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E" w:rsidRDefault="00F25779" w:rsidP="00A15F6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527E910" wp14:editId="6724B273">
            <wp:extent cx="5736590" cy="871220"/>
            <wp:effectExtent l="0" t="0" r="0" b="5080"/>
            <wp:docPr id="3" name="Image 3" descr="\\Serveur_gestion\public cdg\Charte graphique\2012\Bandeau AM_PRADEL\Bandeau_AMP_juillet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\\Serveur_gestion\public cdg\Charte graphique\2012\Bandeau AM_PRADEL\Bandeau_AMP_juillet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79" w:rsidRPr="00B45F6F" w:rsidRDefault="00F25779" w:rsidP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B45F6F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t>ENQU</w:t>
      </w:r>
      <w:r w:rsidR="00D62D24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t>ÊTE D’INSTRUCTION</w:t>
      </w:r>
      <w:r w:rsidR="00FE47AB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t xml:space="preserve"> PRÉALABLE À UNE PÉ</w:t>
      </w:r>
      <w:r w:rsidRPr="00B45F6F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t xml:space="preserve">RIODE </w:t>
      </w:r>
      <w:r w:rsidR="00B45F6F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br/>
      </w:r>
      <w:r w:rsidR="00FE47AB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t>DE PRÉ</w:t>
      </w:r>
      <w:r w:rsidRPr="00B45F6F">
        <w:rPr>
          <w:rFonts w:cstheme="minorHAnsi"/>
          <w:b/>
          <w:outline/>
          <w:sz w:val="24"/>
          <w:szCs w:val="24"/>
          <w14:textOutline w14:w="9004" w14:cap="flat" w14:cmpd="sng" w14:algn="ctr">
            <w14:noFill/>
            <w14:prstDash w14:val="solid"/>
            <w14:miter w14:lim="0"/>
          </w14:textOutline>
        </w:rPr>
        <w:t>PARATION AU RECLASSEMENT</w:t>
      </w:r>
    </w:p>
    <w:p w:rsidR="005439A2" w:rsidRPr="00FE47AB" w:rsidRDefault="005439A2" w:rsidP="00FE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 xml:space="preserve">Ce document confidentiel servira de base d’échanges </w:t>
      </w:r>
      <w:r w:rsid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br/>
      </w:r>
      <w:r w:rsidR="00346603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 xml:space="preserve">avec le Service </w:t>
      </w:r>
      <w:r w:rsidRP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 xml:space="preserve">Conseil en </w:t>
      </w:r>
      <w:r w:rsidR="00346603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>é</w:t>
      </w:r>
      <w:r w:rsidRP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 xml:space="preserve">volution </w:t>
      </w:r>
      <w:r w:rsidR="00346603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>p</w:t>
      </w:r>
      <w:r w:rsidRP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>rofessionnelle</w:t>
      </w:r>
      <w:r w:rsidR="00346603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 xml:space="preserve"> </w:t>
      </w:r>
      <w:r w:rsidR="00B45F6F" w:rsidRP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>du CDG</w:t>
      </w:r>
      <w:r w:rsidR="00FE47AB">
        <w:rPr>
          <w:rFonts w:cstheme="minorHAnsi"/>
          <w:b/>
          <w:i/>
          <w:outline/>
          <w:sz w:val="20"/>
          <w:szCs w:val="20"/>
          <w14:textOutline w14:w="9004" w14:cap="flat" w14:cmpd="sng" w14:algn="ctr">
            <w14:noFill/>
            <w14:prstDash w14:val="solid"/>
            <w14:miter w14:lim="0"/>
          </w14:textOutline>
        </w:rPr>
        <w:t>31.</w:t>
      </w:r>
    </w:p>
    <w:p w:rsidR="00346603" w:rsidRDefault="00346603" w:rsidP="00346603">
      <w:pPr>
        <w:pStyle w:val="Paragraphedeliste"/>
        <w:rPr>
          <w:rFonts w:cstheme="minorHAnsi"/>
          <w:b/>
          <w:i/>
          <w:sz w:val="12"/>
          <w:szCs w:val="24"/>
        </w:rPr>
      </w:pPr>
    </w:p>
    <w:p w:rsidR="00346603" w:rsidRDefault="00346603" w:rsidP="00346603">
      <w:pPr>
        <w:pStyle w:val="Paragraphedeliste"/>
        <w:rPr>
          <w:rFonts w:cstheme="minorHAnsi"/>
          <w:b/>
          <w:i/>
          <w:sz w:val="12"/>
          <w:szCs w:val="24"/>
        </w:rPr>
      </w:pPr>
    </w:p>
    <w:p w:rsidR="00346603" w:rsidRPr="00346603" w:rsidRDefault="00346603" w:rsidP="00346603">
      <w:pPr>
        <w:pStyle w:val="Paragraphedeliste"/>
        <w:rPr>
          <w:rFonts w:cstheme="minorHAnsi"/>
          <w:b/>
          <w:i/>
          <w:sz w:val="12"/>
          <w:szCs w:val="24"/>
        </w:rPr>
      </w:pPr>
    </w:p>
    <w:p w:rsidR="001B4A60" w:rsidRPr="00A054B7" w:rsidRDefault="005439A2" w:rsidP="0096558F">
      <w:pPr>
        <w:pStyle w:val="Paragraphedeliste"/>
        <w:numPr>
          <w:ilvl w:val="0"/>
          <w:numId w:val="18"/>
        </w:numPr>
        <w:rPr>
          <w:rFonts w:cstheme="minorHAnsi"/>
          <w:b/>
          <w:i/>
          <w:sz w:val="12"/>
          <w:szCs w:val="24"/>
        </w:rPr>
      </w:pPr>
      <w:r w:rsidRPr="00BB0F57">
        <w:rPr>
          <w:rFonts w:cstheme="minorHAnsi"/>
          <w:b/>
          <w:i/>
          <w:sz w:val="24"/>
          <w:szCs w:val="24"/>
        </w:rPr>
        <w:t>Vous êtes</w:t>
      </w:r>
      <w:r w:rsidR="001B4A60" w:rsidRPr="00BB0F57">
        <w:rPr>
          <w:rFonts w:cstheme="minorHAnsi"/>
          <w:b/>
          <w:i/>
          <w:sz w:val="24"/>
          <w:szCs w:val="24"/>
        </w:rPr>
        <w:t> ?</w:t>
      </w:r>
    </w:p>
    <w:p w:rsidR="00B45F6F" w:rsidRPr="00A054B7" w:rsidRDefault="00B45F6F" w:rsidP="00B45F6F">
      <w:pPr>
        <w:pStyle w:val="Paragraphedeliste"/>
        <w:rPr>
          <w:rFonts w:cstheme="minorHAnsi"/>
          <w:b/>
          <w:i/>
          <w:sz w:val="10"/>
          <w:szCs w:val="24"/>
        </w:rPr>
      </w:pPr>
    </w:p>
    <w:p w:rsidR="00B45F6F" w:rsidRPr="007B1E06" w:rsidRDefault="00B45F6F" w:rsidP="007B1E06">
      <w:pPr>
        <w:pStyle w:val="Paragraphedeliste"/>
        <w:numPr>
          <w:ilvl w:val="0"/>
          <w:numId w:val="20"/>
        </w:numPr>
        <w:spacing w:line="360" w:lineRule="auto"/>
        <w:ind w:left="426"/>
        <w:rPr>
          <w:rFonts w:cstheme="minorHAnsi"/>
        </w:rPr>
      </w:pPr>
      <w:r w:rsidRPr="007B1E06">
        <w:rPr>
          <w:rFonts w:cstheme="minorHAnsi"/>
        </w:rPr>
        <w:t>NOM </w:t>
      </w:r>
      <w:proofErr w:type="gramStart"/>
      <w:r w:rsidRPr="007B1E06">
        <w:rPr>
          <w:rFonts w:cstheme="minorHAnsi"/>
        </w:rPr>
        <w:t>:_</w:t>
      </w:r>
      <w:proofErr w:type="gramEnd"/>
      <w:r w:rsidRPr="007B1E06">
        <w:rPr>
          <w:rFonts w:cstheme="minorHAnsi"/>
        </w:rPr>
        <w:t>___________________</w:t>
      </w:r>
      <w:r w:rsidR="001E1993">
        <w:rPr>
          <w:rFonts w:cstheme="minorHAnsi"/>
        </w:rPr>
        <w:t>___</w:t>
      </w:r>
      <w:r w:rsidRPr="007B1E06">
        <w:rPr>
          <w:rFonts w:cstheme="minorHAnsi"/>
        </w:rPr>
        <w:t xml:space="preserve">______________  </w:t>
      </w:r>
      <w:r w:rsidRPr="007B1E06">
        <w:rPr>
          <w:rFonts w:cstheme="minorHAnsi"/>
        </w:rPr>
        <w:sym w:font="Wingdings" w:char="F076"/>
      </w:r>
      <w:r w:rsidRPr="007B1E06">
        <w:rPr>
          <w:rFonts w:cstheme="minorHAnsi"/>
        </w:rPr>
        <w:t xml:space="preserve">   Prénom : __________</w:t>
      </w:r>
      <w:r w:rsidR="001E1993">
        <w:rPr>
          <w:rFonts w:cstheme="minorHAnsi"/>
        </w:rPr>
        <w:t>__________</w:t>
      </w:r>
      <w:r w:rsidRPr="007B1E06">
        <w:rPr>
          <w:rFonts w:cstheme="minorHAnsi"/>
        </w:rPr>
        <w:t>_________________</w:t>
      </w:r>
    </w:p>
    <w:p w:rsidR="00B45F6F" w:rsidRPr="007B1E06" w:rsidRDefault="00B45F6F" w:rsidP="007B1E06">
      <w:pPr>
        <w:pStyle w:val="Paragraphedeliste"/>
        <w:numPr>
          <w:ilvl w:val="1"/>
          <w:numId w:val="20"/>
        </w:numPr>
        <w:spacing w:line="360" w:lineRule="auto"/>
        <w:ind w:left="851"/>
        <w:rPr>
          <w:rFonts w:cstheme="minorHAnsi"/>
        </w:rPr>
      </w:pPr>
      <w:r w:rsidRPr="007B1E06">
        <w:rPr>
          <w:rFonts w:cstheme="minorHAnsi"/>
        </w:rPr>
        <w:t>Pour une prise de rendez-v</w:t>
      </w:r>
      <w:r w:rsidR="00346603">
        <w:rPr>
          <w:rFonts w:cstheme="minorHAnsi"/>
        </w:rPr>
        <w:t>ous rapide, vous êtes joignable</w:t>
      </w:r>
      <w:r w:rsidRPr="007B1E06">
        <w:rPr>
          <w:rFonts w:cstheme="minorHAnsi"/>
        </w:rPr>
        <w:t xml:space="preserve"> : </w:t>
      </w:r>
    </w:p>
    <w:p w:rsidR="00B45F6F" w:rsidRPr="007B1E06" w:rsidRDefault="00B45F6F" w:rsidP="007B1E06">
      <w:pPr>
        <w:pStyle w:val="Paragraphedeliste"/>
        <w:numPr>
          <w:ilvl w:val="0"/>
          <w:numId w:val="20"/>
        </w:numPr>
        <w:spacing w:line="360" w:lineRule="auto"/>
        <w:ind w:left="426"/>
        <w:rPr>
          <w:rFonts w:cstheme="minorHAnsi"/>
        </w:rPr>
      </w:pPr>
      <w:r w:rsidRPr="007B1E06">
        <w:rPr>
          <w:rFonts w:cstheme="minorHAnsi"/>
        </w:rPr>
        <w:t xml:space="preserve">Portable : _______________________   </w:t>
      </w:r>
      <w:r w:rsidRPr="007B1E06">
        <w:rPr>
          <w:rFonts w:cstheme="minorHAnsi"/>
        </w:rPr>
        <w:sym w:font="Wingdings" w:char="F076"/>
      </w:r>
      <w:r w:rsidR="00346603">
        <w:rPr>
          <w:rFonts w:cstheme="minorHAnsi"/>
        </w:rPr>
        <w:t xml:space="preserve">   Mè</w:t>
      </w:r>
      <w:r w:rsidRPr="007B1E06">
        <w:rPr>
          <w:rFonts w:cstheme="minorHAnsi"/>
        </w:rPr>
        <w:t>l : ___________________________</w:t>
      </w:r>
      <w:r w:rsidR="001E1993">
        <w:rPr>
          <w:rFonts w:cstheme="minorHAnsi"/>
        </w:rPr>
        <w:t>_____________</w:t>
      </w:r>
      <w:r w:rsidRPr="007B1E06">
        <w:rPr>
          <w:rFonts w:cstheme="minorHAnsi"/>
        </w:rPr>
        <w:t>__________</w:t>
      </w:r>
    </w:p>
    <w:p w:rsidR="00B45F6F" w:rsidRDefault="00B45F6F" w:rsidP="007B1E06">
      <w:pPr>
        <w:pStyle w:val="Paragraphedeliste"/>
        <w:numPr>
          <w:ilvl w:val="0"/>
          <w:numId w:val="20"/>
        </w:numPr>
        <w:spacing w:line="360" w:lineRule="auto"/>
        <w:ind w:left="426"/>
        <w:rPr>
          <w:rFonts w:cstheme="minorHAnsi"/>
        </w:rPr>
      </w:pPr>
      <w:r w:rsidRPr="007B1E06">
        <w:rPr>
          <w:rFonts w:cstheme="minorHAnsi"/>
        </w:rPr>
        <w:t>Votre Collectivité Actuelle : ___________________________________________________</w:t>
      </w:r>
      <w:r w:rsidR="001E1993">
        <w:rPr>
          <w:rFonts w:cstheme="minorHAnsi"/>
        </w:rPr>
        <w:t>____________</w:t>
      </w:r>
      <w:r w:rsidRPr="007B1E06">
        <w:rPr>
          <w:rFonts w:cstheme="minorHAnsi"/>
        </w:rPr>
        <w:t>_____</w:t>
      </w:r>
    </w:p>
    <w:p w:rsidR="00BE7BA1" w:rsidRPr="007B1E06" w:rsidRDefault="00BE7BA1" w:rsidP="007B1E06">
      <w:pPr>
        <w:pStyle w:val="Paragraphedeliste"/>
        <w:numPr>
          <w:ilvl w:val="0"/>
          <w:numId w:val="20"/>
        </w:numPr>
        <w:spacing w:line="360" w:lineRule="auto"/>
        <w:ind w:left="426"/>
        <w:rPr>
          <w:rFonts w:cstheme="minorHAnsi"/>
        </w:rPr>
      </w:pPr>
      <w:r>
        <w:rPr>
          <w:rFonts w:cstheme="minorHAnsi"/>
        </w:rPr>
        <w:t>Fonction : ___________________________________________________________________________________</w:t>
      </w:r>
    </w:p>
    <w:p w:rsidR="002C0339" w:rsidRPr="00BB0F57" w:rsidRDefault="007A6312" w:rsidP="002C0339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EC2FE" wp14:editId="4DEB3C40">
                <wp:simplePos x="0" y="0"/>
                <wp:positionH relativeFrom="column">
                  <wp:posOffset>-104775</wp:posOffset>
                </wp:positionH>
                <wp:positionV relativeFrom="paragraph">
                  <wp:posOffset>41910</wp:posOffset>
                </wp:positionV>
                <wp:extent cx="6753225" cy="6096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BA1" w:rsidRPr="00BE7BA1" w:rsidRDefault="00BE7BA1" w:rsidP="00BE7BA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Vous pouvez contacter le service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Conseil en é</w:t>
                            </w:r>
                            <w:r w:rsidR="007A6312" w:rsidRPr="007A631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volution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</w:t>
                            </w:r>
                            <w:r w:rsidR="007A6312" w:rsidRPr="007A631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rofe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ssionnelle</w:t>
                            </w:r>
                            <w:r w:rsidR="0034660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7A6312" w:rsidRDefault="00BE7BA1" w:rsidP="00BE7BA1">
                            <w:pPr>
                              <w:spacing w:after="0" w:line="240" w:lineRule="auto"/>
                              <w:jc w:val="center"/>
                            </w:pPr>
                            <w:r w:rsidRPr="00BE7BA1">
                              <w:rPr>
                                <w:rStyle w:val="Lienhypertexte"/>
                                <w:color w:val="000000" w:themeColor="text1"/>
                                <w:u w:val="none"/>
                              </w:rPr>
                              <w:t>05 81 91 93 31</w:t>
                            </w:r>
                            <w:r w:rsidR="007A6312" w:rsidRPr="007A63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/ </w:t>
                            </w:r>
                            <w:hyperlink r:id="rId9" w:history="1">
                              <w:r w:rsidR="007A6312" w:rsidRPr="007A6312">
                                <w:rPr>
                                  <w:rStyle w:val="Lienhypertexte"/>
                                  <w:rFonts w:cstheme="minorHAnsi"/>
                                  <w:color w:val="000000" w:themeColor="text1"/>
                                </w:rPr>
                                <w:t>bilansreperes@cdg31.fr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3.3pt;width:531.75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" fillcolor="#f2f2f2 [3052]" stroked="f" strokeweight="2pt">
                <v:textbox>
                  <w:txbxContent>
                    <w:p w:rsidR="00BE7BA1" w:rsidRPr="00BE7BA1" w:rsidRDefault="00BE7BA1" w:rsidP="00BE7BA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Vous pouvez contacter le service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Conseil en é</w:t>
                      </w:r>
                      <w:r w:rsidR="007A6312" w:rsidRPr="007A6312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volution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p</w:t>
                      </w:r>
                      <w:r w:rsidR="007A6312" w:rsidRPr="007A6312">
                        <w:rPr>
                          <w:rFonts w:cstheme="minorHAnsi"/>
                          <w:b/>
                          <w:color w:val="000000" w:themeColor="text1"/>
                        </w:rPr>
                        <w:t>rofe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ssionnelle</w:t>
                      </w:r>
                      <w:r w:rsidR="00346603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:</w:t>
                      </w:r>
                    </w:p>
                    <w:p w:rsidR="007A6312" w:rsidRDefault="00BE7BA1" w:rsidP="00BE7BA1">
                      <w:pPr>
                        <w:spacing w:after="0" w:line="240" w:lineRule="auto"/>
                        <w:jc w:val="center"/>
                      </w:pPr>
                      <w:r w:rsidRPr="00BE7BA1">
                        <w:rPr>
                          <w:rStyle w:val="Lienhypertexte"/>
                          <w:color w:val="000000" w:themeColor="text1"/>
                          <w:u w:val="none"/>
                        </w:rPr>
                        <w:t>05 81 91 93 31</w:t>
                      </w:r>
                      <w:r w:rsidR="007A6312" w:rsidRPr="007A6312">
                        <w:rPr>
                          <w:rFonts w:cstheme="minorHAnsi"/>
                          <w:color w:val="000000" w:themeColor="text1"/>
                        </w:rPr>
                        <w:t xml:space="preserve"> / </w:t>
                      </w:r>
                      <w:hyperlink r:id="rId10" w:history="1">
                        <w:r w:rsidR="007A6312" w:rsidRPr="007A6312">
                          <w:rPr>
                            <w:rStyle w:val="Lienhypertexte"/>
                            <w:rFonts w:cstheme="minorHAnsi"/>
                            <w:color w:val="000000" w:themeColor="text1"/>
                          </w:rPr>
                          <w:t>bilansreperes@cdg31.fr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2C0339" w:rsidRPr="007B1E06" w:rsidRDefault="002C0339" w:rsidP="002C0339">
      <w:pPr>
        <w:rPr>
          <w:rFonts w:cstheme="minorHAnsi"/>
          <w:sz w:val="14"/>
        </w:rPr>
      </w:pPr>
    </w:p>
    <w:p w:rsidR="002C0339" w:rsidRDefault="002C0339" w:rsidP="002C0339">
      <w:pPr>
        <w:rPr>
          <w:rFonts w:cstheme="minorHAnsi"/>
          <w:sz w:val="14"/>
        </w:rPr>
      </w:pPr>
    </w:p>
    <w:p w:rsidR="00346603" w:rsidRPr="007B1E06" w:rsidRDefault="00346603" w:rsidP="002C0339">
      <w:pPr>
        <w:rPr>
          <w:rFonts w:cstheme="minorHAnsi"/>
          <w:sz w:val="14"/>
        </w:rPr>
      </w:pPr>
    </w:p>
    <w:p w:rsidR="001B4A60" w:rsidRPr="00A054B7" w:rsidRDefault="005439A2" w:rsidP="0096558F">
      <w:pPr>
        <w:pStyle w:val="Paragraphedeliste"/>
        <w:numPr>
          <w:ilvl w:val="0"/>
          <w:numId w:val="18"/>
        </w:numPr>
        <w:jc w:val="both"/>
        <w:rPr>
          <w:rFonts w:cstheme="minorHAnsi"/>
          <w:b/>
          <w:i/>
          <w:sz w:val="12"/>
          <w:szCs w:val="24"/>
        </w:rPr>
      </w:pPr>
      <w:r w:rsidRPr="00BB0F57">
        <w:rPr>
          <w:rFonts w:cstheme="minorHAnsi"/>
          <w:b/>
          <w:i/>
          <w:sz w:val="24"/>
          <w:szCs w:val="24"/>
        </w:rPr>
        <w:t>Vous souhaitez bénéficier d’</w:t>
      </w:r>
      <w:r w:rsidR="001B4A60" w:rsidRPr="00BB0F57">
        <w:rPr>
          <w:rFonts w:cstheme="minorHAnsi"/>
          <w:b/>
          <w:i/>
          <w:sz w:val="24"/>
          <w:szCs w:val="24"/>
        </w:rPr>
        <w:t>une période de préparation au reclassement :</w:t>
      </w:r>
    </w:p>
    <w:p w:rsidR="007B1E06" w:rsidRPr="00A054B7" w:rsidRDefault="007B1E06" w:rsidP="001B4A60">
      <w:pPr>
        <w:pStyle w:val="Paragraphedeliste"/>
        <w:tabs>
          <w:tab w:val="left" w:pos="2055"/>
        </w:tabs>
        <w:rPr>
          <w:rFonts w:cstheme="minorHAnsi"/>
          <w:sz w:val="10"/>
        </w:rPr>
      </w:pPr>
    </w:p>
    <w:p w:rsidR="007B1E06" w:rsidRDefault="007B1E06" w:rsidP="007B1E06">
      <w:pPr>
        <w:pStyle w:val="Paragraphedeliste"/>
        <w:numPr>
          <w:ilvl w:val="0"/>
          <w:numId w:val="20"/>
        </w:numPr>
        <w:ind w:left="426"/>
        <w:rPr>
          <w:rFonts w:cstheme="minorHAnsi"/>
          <w:szCs w:val="20"/>
        </w:rPr>
      </w:pPr>
      <w:r w:rsidRPr="007B1E06">
        <w:rPr>
          <w:rFonts w:cstheme="minorHAnsi"/>
          <w:szCs w:val="20"/>
        </w:rPr>
        <w:t>Selon vous, quels éléments pourraient être un frein à cette préparation ?</w:t>
      </w:r>
    </w:p>
    <w:p w:rsidR="007B1E06" w:rsidRPr="007B1E06" w:rsidRDefault="007B1E06" w:rsidP="007B1E06">
      <w:pPr>
        <w:ind w:left="66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E1993">
        <w:rPr>
          <w:rFonts w:cstheme="minorHAnsi"/>
          <w:szCs w:val="20"/>
        </w:rPr>
        <w:t>____________________________________</w:t>
      </w:r>
      <w:r>
        <w:rPr>
          <w:rFonts w:cstheme="minorHAnsi"/>
          <w:szCs w:val="20"/>
        </w:rPr>
        <w:t>____________</w:t>
      </w:r>
    </w:p>
    <w:p w:rsidR="007B1E06" w:rsidRPr="001E1993" w:rsidRDefault="007B1E06" w:rsidP="007B1E06">
      <w:pPr>
        <w:ind w:left="360"/>
        <w:rPr>
          <w:rFonts w:cstheme="minorHAnsi"/>
          <w:b/>
          <w:sz w:val="6"/>
          <w:szCs w:val="24"/>
        </w:rPr>
      </w:pPr>
    </w:p>
    <w:p w:rsidR="001B4A60" w:rsidRPr="00A054B7" w:rsidRDefault="005439A2" w:rsidP="007B1E06">
      <w:pPr>
        <w:pStyle w:val="Paragraphedeliste"/>
        <w:numPr>
          <w:ilvl w:val="0"/>
          <w:numId w:val="18"/>
        </w:numPr>
        <w:rPr>
          <w:rFonts w:cstheme="minorHAnsi"/>
          <w:b/>
          <w:sz w:val="12"/>
          <w:szCs w:val="24"/>
        </w:rPr>
      </w:pPr>
      <w:r w:rsidRPr="007B1E06">
        <w:rPr>
          <w:rFonts w:cstheme="minorHAnsi"/>
          <w:b/>
          <w:sz w:val="24"/>
          <w:szCs w:val="24"/>
        </w:rPr>
        <w:t>Vos premières réflexions ou pistes de reconversion</w:t>
      </w:r>
      <w:r w:rsidR="001B4A60" w:rsidRPr="007B1E06">
        <w:rPr>
          <w:rFonts w:cstheme="minorHAnsi"/>
          <w:b/>
          <w:sz w:val="24"/>
          <w:szCs w:val="24"/>
        </w:rPr>
        <w:t> ?</w:t>
      </w:r>
      <w:r w:rsidR="007B1E06" w:rsidRPr="00A054B7">
        <w:rPr>
          <w:rFonts w:cstheme="minorHAnsi"/>
          <w:b/>
          <w:sz w:val="12"/>
          <w:szCs w:val="24"/>
        </w:rPr>
        <w:br/>
      </w:r>
    </w:p>
    <w:p w:rsidR="007B1E06" w:rsidRPr="007B1E06" w:rsidRDefault="007B1E06" w:rsidP="007B1E06">
      <w:pPr>
        <w:pStyle w:val="Paragraphedeliste"/>
        <w:numPr>
          <w:ilvl w:val="0"/>
          <w:numId w:val="20"/>
        </w:numPr>
        <w:ind w:left="426"/>
        <w:rPr>
          <w:rFonts w:cstheme="minorHAnsi"/>
          <w:szCs w:val="20"/>
        </w:rPr>
      </w:pPr>
      <w:r w:rsidRPr="007B1E06">
        <w:rPr>
          <w:rFonts w:cstheme="minorHAnsi"/>
          <w:szCs w:val="20"/>
        </w:rPr>
        <w:t xml:space="preserve">Avez-vous déjà réfléchi à des pistes de reconversion ? </w:t>
      </w:r>
      <w:r>
        <w:rPr>
          <w:rFonts w:cstheme="minorHAnsi"/>
          <w:szCs w:val="20"/>
        </w:rPr>
        <w:tab/>
      </w:r>
      <w:r w:rsidRPr="007B1E06">
        <w:rPr>
          <w:rFonts w:cstheme="minorHAnsi"/>
          <w:szCs w:val="20"/>
        </w:rPr>
        <w:sym w:font="Wingdings" w:char="F06F"/>
      </w:r>
      <w:r>
        <w:rPr>
          <w:rFonts w:cstheme="minorHAnsi"/>
          <w:szCs w:val="20"/>
        </w:rPr>
        <w:t xml:space="preserve"> Oui</w:t>
      </w:r>
      <w:r>
        <w:rPr>
          <w:rFonts w:cstheme="minorHAnsi"/>
          <w:szCs w:val="20"/>
        </w:rPr>
        <w:tab/>
      </w:r>
      <w:r w:rsidRPr="007B1E06">
        <w:rPr>
          <w:rFonts w:cstheme="minorHAnsi"/>
          <w:szCs w:val="20"/>
        </w:rPr>
        <w:sym w:font="Wingdings" w:char="F06F"/>
      </w:r>
      <w:r w:rsidRPr="007B1E06">
        <w:rPr>
          <w:rFonts w:cstheme="minorHAnsi"/>
          <w:szCs w:val="20"/>
        </w:rPr>
        <w:t xml:space="preserve"> Non</w:t>
      </w:r>
    </w:p>
    <w:p w:rsidR="007B1E06" w:rsidRPr="007B1E06" w:rsidRDefault="007B1E06" w:rsidP="007B1E06">
      <w:pPr>
        <w:pStyle w:val="Paragraphedeliste"/>
        <w:numPr>
          <w:ilvl w:val="0"/>
          <w:numId w:val="20"/>
        </w:numPr>
        <w:ind w:left="426"/>
        <w:rPr>
          <w:rFonts w:cstheme="minorHAnsi"/>
          <w:szCs w:val="20"/>
        </w:rPr>
      </w:pPr>
      <w:r w:rsidRPr="007B1E06">
        <w:rPr>
          <w:rFonts w:cstheme="minorHAnsi"/>
          <w:szCs w:val="20"/>
        </w:rPr>
        <w:t>Si oui, pour quels métiers ?</w:t>
      </w:r>
    </w:p>
    <w:p w:rsidR="007B1E06" w:rsidRDefault="007B1E06" w:rsidP="007B1E06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1E199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="001D0A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</w:p>
    <w:p w:rsidR="007B1E06" w:rsidRDefault="007B1E06" w:rsidP="007B1E06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1E19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="001D0A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:rsidR="007B1E06" w:rsidRDefault="007B1E06" w:rsidP="007B1E06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1E199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 w:rsidR="001D0A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7B1E06" w:rsidRPr="001E1993" w:rsidRDefault="007B1E06" w:rsidP="007B1E06">
      <w:pPr>
        <w:jc w:val="both"/>
        <w:rPr>
          <w:rFonts w:ascii="Arial" w:hAnsi="Arial" w:cs="Arial"/>
          <w:sz w:val="2"/>
        </w:rPr>
      </w:pPr>
    </w:p>
    <w:p w:rsidR="007A6312" w:rsidRPr="007A6312" w:rsidRDefault="007A6312" w:rsidP="007A6312">
      <w:pPr>
        <w:pStyle w:val="Paragraphedeliste"/>
        <w:numPr>
          <w:ilvl w:val="0"/>
          <w:numId w:val="4"/>
        </w:numPr>
        <w:ind w:left="426"/>
        <w:jc w:val="both"/>
        <w:rPr>
          <w:rFonts w:cstheme="minorHAnsi"/>
        </w:rPr>
      </w:pPr>
      <w:r w:rsidRPr="007A6312">
        <w:rPr>
          <w:rFonts w:cstheme="minorHAnsi"/>
        </w:rPr>
        <w:t xml:space="preserve">Quels métiers ne souhaitez-vous pas </w:t>
      </w:r>
      <w:r w:rsidR="00346603">
        <w:rPr>
          <w:rFonts w:cstheme="minorHAnsi"/>
        </w:rPr>
        <w:t xml:space="preserve">exercer </w:t>
      </w:r>
      <w:r w:rsidRPr="007A6312">
        <w:rPr>
          <w:rFonts w:cstheme="minorHAnsi"/>
        </w:rPr>
        <w:t>?</w:t>
      </w:r>
    </w:p>
    <w:p w:rsidR="00403BC9" w:rsidRDefault="00403BC9" w:rsidP="00403BC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1D0A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403BC9" w:rsidRDefault="00403BC9" w:rsidP="00403BC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1D0A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</w:p>
    <w:p w:rsidR="00403BC9" w:rsidRDefault="00403BC9" w:rsidP="00403BC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1D0A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7A6312" w:rsidRDefault="007A6312" w:rsidP="007A6312">
      <w:pPr>
        <w:pStyle w:val="Paragraphedeliste"/>
        <w:rPr>
          <w:rFonts w:cstheme="minorHAnsi"/>
        </w:rPr>
      </w:pPr>
    </w:p>
    <w:p w:rsidR="00346603" w:rsidRPr="007A6312" w:rsidRDefault="00346603" w:rsidP="007A6312">
      <w:pPr>
        <w:pStyle w:val="Paragraphedeliste"/>
        <w:rPr>
          <w:rFonts w:cstheme="minorHAnsi"/>
        </w:rPr>
      </w:pPr>
    </w:p>
    <w:p w:rsidR="007A6312" w:rsidRPr="007A6312" w:rsidRDefault="007A6312" w:rsidP="007A6312">
      <w:pPr>
        <w:pStyle w:val="Paragraphedeliste"/>
        <w:numPr>
          <w:ilvl w:val="0"/>
          <w:numId w:val="4"/>
        </w:numPr>
        <w:ind w:left="426"/>
        <w:jc w:val="both"/>
        <w:rPr>
          <w:rFonts w:cstheme="minorHAnsi"/>
        </w:rPr>
      </w:pPr>
      <w:r w:rsidRPr="007A6312">
        <w:rPr>
          <w:rFonts w:cstheme="minorHAnsi"/>
        </w:rPr>
        <w:lastRenderedPageBreak/>
        <w:t>Où souhaitez-vous travailler à l’issue de cette période de préparation ?</w:t>
      </w:r>
    </w:p>
    <w:p w:rsidR="007A6312" w:rsidRPr="007A6312" w:rsidRDefault="007A6312" w:rsidP="007A6312">
      <w:pPr>
        <w:pStyle w:val="Paragraphedeliste"/>
        <w:ind w:left="360"/>
        <w:rPr>
          <w:rFonts w:cstheme="minorHAnsi"/>
        </w:rPr>
      </w:pPr>
      <w:r w:rsidRPr="007A6312">
        <w:rPr>
          <w:rFonts w:cstheme="minorHAnsi"/>
        </w:rPr>
        <w:sym w:font="Wingdings" w:char="F06F"/>
      </w:r>
      <w:r w:rsidRPr="007A6312">
        <w:rPr>
          <w:rFonts w:cstheme="minorHAnsi"/>
        </w:rPr>
        <w:t xml:space="preserve"> </w:t>
      </w:r>
      <w:proofErr w:type="gramStart"/>
      <w:r w:rsidRPr="007A6312">
        <w:rPr>
          <w:rFonts w:cstheme="minorHAnsi"/>
        </w:rPr>
        <w:t>dans</w:t>
      </w:r>
      <w:proofErr w:type="gramEnd"/>
      <w:r w:rsidRPr="007A6312">
        <w:rPr>
          <w:rFonts w:cstheme="minorHAnsi"/>
        </w:rPr>
        <w:t xml:space="preserve"> la fonction publique territoriale</w:t>
      </w:r>
      <w:r>
        <w:rPr>
          <w:rFonts w:cstheme="minorHAnsi"/>
        </w:rPr>
        <w:tab/>
      </w:r>
      <w:r w:rsidRPr="007A6312">
        <w:rPr>
          <w:rFonts w:cstheme="minorHAnsi"/>
        </w:rPr>
        <w:sym w:font="Wingdings" w:char="F06F"/>
      </w:r>
      <w:r w:rsidRPr="007A6312">
        <w:rPr>
          <w:rFonts w:cstheme="minorHAnsi"/>
        </w:rPr>
        <w:t xml:space="preserve"> dans le secteur privé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C79FA">
        <w:rPr>
          <w:rFonts w:cstheme="minorHAnsi"/>
        </w:rPr>
        <w:tab/>
      </w:r>
      <w:r w:rsidRPr="007A6312">
        <w:rPr>
          <w:rFonts w:cstheme="minorHAnsi"/>
        </w:rPr>
        <w:sym w:font="Wingdings" w:char="F06F"/>
      </w:r>
      <w:r w:rsidRPr="007A6312">
        <w:rPr>
          <w:rFonts w:cstheme="minorHAnsi"/>
        </w:rPr>
        <w:t>Ne sais pas</w:t>
      </w:r>
    </w:p>
    <w:p w:rsidR="00346603" w:rsidRDefault="007A6312" w:rsidP="00346603">
      <w:pPr>
        <w:pStyle w:val="Paragraphedeliste"/>
        <w:ind w:left="360"/>
        <w:rPr>
          <w:rFonts w:cstheme="minorHAnsi"/>
        </w:rPr>
      </w:pPr>
      <w:r w:rsidRPr="007A6312">
        <w:rPr>
          <w:rFonts w:cstheme="minorHAnsi"/>
        </w:rPr>
        <w:sym w:font="Wingdings" w:char="F06F"/>
      </w:r>
      <w:r w:rsidRPr="007A6312">
        <w:rPr>
          <w:rFonts w:cstheme="minorHAnsi"/>
        </w:rPr>
        <w:t xml:space="preserve"> </w:t>
      </w:r>
      <w:proofErr w:type="gramStart"/>
      <w:r w:rsidRPr="007A6312">
        <w:rPr>
          <w:rFonts w:cstheme="minorHAnsi"/>
        </w:rPr>
        <w:t>dans</w:t>
      </w:r>
      <w:proofErr w:type="gramEnd"/>
      <w:r w:rsidRPr="007A6312">
        <w:rPr>
          <w:rFonts w:cstheme="minorHAnsi"/>
        </w:rPr>
        <w:t xml:space="preserve"> une autre fonction publique</w:t>
      </w:r>
      <w:r>
        <w:rPr>
          <w:rFonts w:cstheme="minorHAnsi"/>
        </w:rPr>
        <w:tab/>
      </w:r>
      <w:r w:rsidRPr="007A6312">
        <w:rPr>
          <w:rFonts w:cstheme="minorHAnsi"/>
        </w:rPr>
        <w:sym w:font="Wingdings" w:char="F06F"/>
      </w:r>
      <w:r w:rsidRPr="007A6312">
        <w:rPr>
          <w:rFonts w:cstheme="minorHAnsi"/>
        </w:rPr>
        <w:t xml:space="preserve"> avoir une activité indépendante</w:t>
      </w:r>
    </w:p>
    <w:p w:rsidR="00346603" w:rsidRDefault="00346603" w:rsidP="00346603">
      <w:pPr>
        <w:pStyle w:val="Paragraphedeliste"/>
        <w:ind w:left="360"/>
        <w:rPr>
          <w:rFonts w:cstheme="minorHAnsi"/>
        </w:rPr>
      </w:pPr>
    </w:p>
    <w:p w:rsidR="00346603" w:rsidRPr="00346603" w:rsidRDefault="00346603" w:rsidP="00346603">
      <w:pPr>
        <w:pStyle w:val="Paragraphedeliste"/>
        <w:ind w:left="360"/>
        <w:rPr>
          <w:rFonts w:cstheme="minorHAnsi"/>
        </w:rPr>
      </w:pPr>
    </w:p>
    <w:p w:rsidR="007A6312" w:rsidRPr="00A054B7" w:rsidRDefault="007A6312" w:rsidP="00A054B7">
      <w:pPr>
        <w:pStyle w:val="Paragraphedeliste"/>
        <w:numPr>
          <w:ilvl w:val="0"/>
          <w:numId w:val="18"/>
        </w:numPr>
        <w:rPr>
          <w:rFonts w:cstheme="minorHAnsi"/>
          <w:b/>
          <w:sz w:val="12"/>
          <w:szCs w:val="24"/>
        </w:rPr>
      </w:pPr>
      <w:r w:rsidRPr="007A6312">
        <w:rPr>
          <w:rFonts w:cstheme="minorHAnsi"/>
          <w:b/>
          <w:sz w:val="24"/>
          <w:szCs w:val="24"/>
        </w:rPr>
        <w:t>Vos éventuelles démarches de réorientation ou de reconversion dans le passé ?</w:t>
      </w:r>
      <w:r w:rsidRPr="00A054B7">
        <w:rPr>
          <w:rFonts w:cstheme="minorHAnsi"/>
          <w:b/>
          <w:sz w:val="12"/>
          <w:szCs w:val="24"/>
        </w:rPr>
        <w:br/>
      </w:r>
    </w:p>
    <w:p w:rsidR="007A6312" w:rsidRPr="001E1993" w:rsidRDefault="007A6312" w:rsidP="001E1993">
      <w:pPr>
        <w:pStyle w:val="Paragraphedeliste"/>
        <w:numPr>
          <w:ilvl w:val="0"/>
          <w:numId w:val="15"/>
        </w:numPr>
        <w:ind w:left="426"/>
        <w:jc w:val="both"/>
        <w:rPr>
          <w:rFonts w:cstheme="minorHAnsi"/>
          <w:sz w:val="2"/>
        </w:rPr>
      </w:pPr>
      <w:r w:rsidRPr="001E1993">
        <w:rPr>
          <w:rFonts w:cstheme="minorHAnsi"/>
        </w:rPr>
        <w:t>Avez-vous déjà dans le passé entrepris des démarches en vue d’une réorientation ou d’une reconversion professionnelle ?</w:t>
      </w:r>
      <w:r w:rsidR="001E1993" w:rsidRPr="001E1993">
        <w:rPr>
          <w:rFonts w:cstheme="minorHAnsi"/>
        </w:rPr>
        <w:t xml:space="preserve"> </w:t>
      </w:r>
      <w:r w:rsidR="001E1993">
        <w:rPr>
          <w:rFonts w:cstheme="minorHAnsi"/>
        </w:rPr>
        <w:tab/>
      </w:r>
      <w:r w:rsidRPr="007A6312">
        <w:rPr>
          <w:rFonts w:cstheme="minorHAnsi"/>
        </w:rPr>
        <w:sym w:font="Wingdings" w:char="F06F"/>
      </w:r>
      <w:r w:rsidRPr="001E1993">
        <w:rPr>
          <w:rFonts w:cstheme="minorHAnsi"/>
        </w:rPr>
        <w:t xml:space="preserve"> Oui</w:t>
      </w:r>
      <w:r w:rsidRPr="001E1993">
        <w:rPr>
          <w:rFonts w:cstheme="minorHAnsi"/>
        </w:rPr>
        <w:tab/>
      </w:r>
      <w:r w:rsidRPr="007A6312">
        <w:rPr>
          <w:rFonts w:cstheme="minorHAnsi"/>
        </w:rPr>
        <w:sym w:font="Wingdings" w:char="F06F"/>
      </w:r>
      <w:r w:rsidRPr="001E1993">
        <w:rPr>
          <w:rFonts w:cstheme="minorHAnsi"/>
        </w:rPr>
        <w:t xml:space="preserve"> Non</w:t>
      </w:r>
    </w:p>
    <w:p w:rsidR="001E1993" w:rsidRPr="001E1993" w:rsidRDefault="001E1993" w:rsidP="001E1993">
      <w:pPr>
        <w:ind w:left="66"/>
        <w:jc w:val="both"/>
        <w:rPr>
          <w:rFonts w:cstheme="minorHAnsi"/>
          <w:sz w:val="2"/>
        </w:rPr>
      </w:pPr>
    </w:p>
    <w:p w:rsidR="007A6312" w:rsidRPr="00346603" w:rsidRDefault="007A6312" w:rsidP="007A6312">
      <w:pPr>
        <w:pStyle w:val="Paragraphedeliste"/>
        <w:numPr>
          <w:ilvl w:val="0"/>
          <w:numId w:val="15"/>
        </w:numPr>
        <w:ind w:left="426"/>
        <w:jc w:val="both"/>
        <w:rPr>
          <w:rFonts w:cstheme="minorHAnsi"/>
          <w:sz w:val="2"/>
        </w:rPr>
      </w:pPr>
      <w:r w:rsidRPr="007A6312">
        <w:rPr>
          <w:rFonts w:cstheme="minorHAnsi"/>
        </w:rPr>
        <w:t>Si oui, lesquelles ? (cochez les cases correspondantes et compléter)</w:t>
      </w:r>
    </w:p>
    <w:p w:rsidR="00346603" w:rsidRPr="00346603" w:rsidRDefault="00346603" w:rsidP="00346603">
      <w:pPr>
        <w:pStyle w:val="Paragraphedeliste"/>
        <w:rPr>
          <w:rFonts w:cstheme="minorHAnsi"/>
          <w:sz w:val="2"/>
        </w:rPr>
      </w:pPr>
    </w:p>
    <w:p w:rsidR="00346603" w:rsidRPr="00346603" w:rsidRDefault="00346603" w:rsidP="00346603">
      <w:pPr>
        <w:jc w:val="both"/>
        <w:rPr>
          <w:rFonts w:cstheme="minorHAnsi"/>
          <w:sz w:val="2"/>
        </w:rPr>
      </w:pPr>
    </w:p>
    <w:tbl>
      <w:tblPr>
        <w:tblStyle w:val="Grillemoyenne2-Accent2"/>
        <w:tblW w:w="105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7A6312" w:rsidTr="001E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Candidatures à des emplois dans d’autres structures que votre employeur actuel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7A6312" w:rsidRPr="007A6312" w:rsidRDefault="007A6312" w:rsidP="008645CE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t>Quels emplois :</w:t>
            </w:r>
          </w:p>
          <w:p w:rsidR="007A6312" w:rsidRPr="001E1993" w:rsidRDefault="007A6312" w:rsidP="008645CE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7A6312" w:rsidRPr="001E1993" w:rsidRDefault="007A6312" w:rsidP="007A6312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7A6312" w:rsidRPr="007A6312" w:rsidRDefault="007A6312" w:rsidP="007A63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1993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Stage de découverte de métier dans votre collectivité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7A6312" w:rsidRPr="001E1993" w:rsidRDefault="007A6312" w:rsidP="008645CE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Métiers :</w:t>
            </w:r>
          </w:p>
          <w:p w:rsidR="001E1993" w:rsidRPr="001E1993" w:rsidRDefault="001E1993" w:rsidP="001E199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7A6312" w:rsidRDefault="007A6312" w:rsidP="001E1993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Tr="001E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Affectation à un autre poste dans votre collectivité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7A6312" w:rsidRPr="001E1993" w:rsidRDefault="007A6312" w:rsidP="008645CE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Poste :</w:t>
            </w:r>
          </w:p>
          <w:p w:rsidR="001E1993" w:rsidRPr="001E1993" w:rsidRDefault="001E1993" w:rsidP="001E1993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7A6312" w:rsidRDefault="007A6312" w:rsidP="001E199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Stage de découverte de métier hors de votre collectivité</w:t>
            </w:r>
          </w:p>
        </w:tc>
        <w:tc>
          <w:tcPr>
            <w:tcW w:w="4961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A6312" w:rsidRPr="001E1993" w:rsidRDefault="007A6312" w:rsidP="008645CE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Métiers :</w:t>
            </w:r>
          </w:p>
          <w:p w:rsidR="001E1993" w:rsidRPr="001E1993" w:rsidRDefault="001E1993" w:rsidP="001E199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7A6312" w:rsidRDefault="007A6312" w:rsidP="001E1993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Tr="001E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Validation des Acquis de l’Expérience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7A6312" w:rsidRPr="001E1993" w:rsidRDefault="007A6312" w:rsidP="008645CE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Pour quels diplômes :</w:t>
            </w:r>
          </w:p>
          <w:p w:rsidR="001E1993" w:rsidRPr="001E1993" w:rsidRDefault="001E1993" w:rsidP="001E1993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7A6312" w:rsidRDefault="007A6312" w:rsidP="001E199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A6312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Conseil en évolution professionnelle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7A6312" w:rsidRPr="001E1993" w:rsidRDefault="007A6312" w:rsidP="001E1993">
            <w:pPr>
              <w:pStyle w:val="Paragraphedeliste"/>
              <w:shd w:val="clear" w:color="auto" w:fill="F2F2F2" w:themeFill="background1" w:themeFillShade="F2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Métiers identifiés :</w:t>
            </w:r>
          </w:p>
          <w:p w:rsidR="001E1993" w:rsidRPr="001E1993" w:rsidRDefault="001E1993" w:rsidP="001E1993">
            <w:pPr>
              <w:pStyle w:val="Paragraphedeliste"/>
              <w:shd w:val="clear" w:color="auto" w:fill="F2F2F2" w:themeFill="background1" w:themeFillShade="F2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2F2F2" w:themeFill="background1" w:themeFillShade="F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1E1993" w:rsidRDefault="007A6312" w:rsidP="001E19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A6312" w:rsidTr="001E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Bilan Repères avec le CDG 31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7A6312" w:rsidRPr="001E1993" w:rsidRDefault="007A6312" w:rsidP="008645CE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Métiers identifiés :</w:t>
            </w:r>
          </w:p>
          <w:p w:rsidR="001E1993" w:rsidRPr="001E1993" w:rsidRDefault="001E1993" w:rsidP="001E1993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7A6312" w:rsidRDefault="007A6312" w:rsidP="001E199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A6312" w:rsidTr="001E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6312" w:rsidRPr="007A6312" w:rsidRDefault="007A6312" w:rsidP="007A631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7A6312">
              <w:rPr>
                <w:rFonts w:asciiTheme="minorHAnsi" w:hAnsiTheme="minorHAnsi" w:cstheme="minorHAnsi"/>
              </w:rPr>
              <w:sym w:font="Wingdings" w:char="F06F"/>
            </w:r>
            <w:r w:rsidRPr="007A6312">
              <w:rPr>
                <w:rFonts w:asciiTheme="minorHAnsi" w:hAnsiTheme="minorHAnsi" w:cstheme="minorHAnsi"/>
              </w:rPr>
              <w:t xml:space="preserve"> Bilan de compétences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7A6312" w:rsidRPr="001E1993" w:rsidRDefault="007A6312" w:rsidP="008645CE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E1993">
              <w:rPr>
                <w:rFonts w:asciiTheme="minorHAnsi" w:hAnsiTheme="minorHAnsi" w:cstheme="minorHAnsi"/>
                <w:b/>
              </w:rPr>
              <w:t>Métiers identifiés :</w:t>
            </w:r>
          </w:p>
          <w:p w:rsidR="001E1993" w:rsidRPr="001E1993" w:rsidRDefault="001E1993" w:rsidP="001E1993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1E1993" w:rsidRPr="001E1993" w:rsidRDefault="001E1993" w:rsidP="001E199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A6312" w:rsidRPr="007A6312" w:rsidRDefault="007A6312" w:rsidP="001E1993">
            <w:pPr>
              <w:pStyle w:val="Paragraphedelis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7B1E06" w:rsidRDefault="007B1E06" w:rsidP="001E1993">
      <w:pPr>
        <w:jc w:val="both"/>
        <w:rPr>
          <w:rFonts w:cstheme="minorHAnsi"/>
          <w:b/>
          <w:sz w:val="24"/>
          <w:szCs w:val="24"/>
        </w:rPr>
      </w:pPr>
    </w:p>
    <w:p w:rsidR="00BE7BA1" w:rsidRPr="00346603" w:rsidRDefault="00346603" w:rsidP="001E1993">
      <w:pPr>
        <w:jc w:val="both"/>
        <w:rPr>
          <w:rFonts w:cstheme="minorHAnsi"/>
          <w:b/>
          <w:i/>
        </w:rPr>
      </w:pPr>
      <w:r w:rsidRPr="00346603">
        <w:rPr>
          <w:rFonts w:cstheme="minorHAnsi"/>
          <w:b/>
          <w:i/>
        </w:rPr>
        <w:t>Voir les mentions relatives aux données personnelles à la page suivante</w:t>
      </w:r>
    </w:p>
    <w:p w:rsidR="00346603" w:rsidRDefault="00346603" w:rsidP="001E1993">
      <w:pPr>
        <w:jc w:val="both"/>
        <w:rPr>
          <w:rFonts w:cstheme="minorHAnsi"/>
          <w:sz w:val="20"/>
          <w:szCs w:val="24"/>
        </w:rPr>
      </w:pPr>
    </w:p>
    <w:p w:rsidR="00346603" w:rsidRDefault="00346603" w:rsidP="001E1993">
      <w:pPr>
        <w:jc w:val="both"/>
        <w:rPr>
          <w:rFonts w:cstheme="minorHAnsi"/>
          <w:sz w:val="20"/>
          <w:szCs w:val="24"/>
        </w:rPr>
      </w:pPr>
    </w:p>
    <w:p w:rsidR="00346603" w:rsidRPr="00346603" w:rsidRDefault="00346603" w:rsidP="0034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theme="minorHAnsi"/>
          <w:b/>
          <w:iCs/>
          <w:lang w:eastAsia="fr-FR"/>
        </w:rPr>
      </w:pPr>
      <w:r w:rsidRPr="00346603">
        <w:rPr>
          <w:rFonts w:eastAsia="Times New Roman" w:cstheme="minorHAnsi"/>
          <w:b/>
          <w:iCs/>
          <w:lang w:eastAsia="fr-FR"/>
        </w:rPr>
        <w:t>MENTIONS SUR VOS DROITS INFORMATIQUE ET LIBERTES</w:t>
      </w:r>
    </w:p>
    <w:p w:rsidR="00346603" w:rsidRPr="00346603" w:rsidRDefault="00346603" w:rsidP="0034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iCs/>
          <w:lang w:eastAsia="fr-FR"/>
        </w:rPr>
      </w:pPr>
      <w:r w:rsidRPr="00346603">
        <w:rPr>
          <w:rFonts w:eastAsia="Times New Roman" w:cstheme="minorHAnsi"/>
          <w:b/>
          <w:iCs/>
          <w:lang w:eastAsia="fr-FR"/>
        </w:rPr>
        <w:t xml:space="preserve">A L’ISSUE </w:t>
      </w:r>
      <w:r w:rsidR="00D62D24">
        <w:rPr>
          <w:rFonts w:eastAsia="Times New Roman" w:cstheme="minorHAnsi"/>
          <w:b/>
          <w:iCs/>
          <w:lang w:eastAsia="fr-FR"/>
        </w:rPr>
        <w:t>DE L’ENQUETE D’INSTRUCTION A UNE</w:t>
      </w:r>
      <w:r w:rsidRPr="00346603">
        <w:rPr>
          <w:rFonts w:eastAsia="Times New Roman" w:cstheme="minorHAnsi"/>
          <w:b/>
          <w:iCs/>
          <w:lang w:eastAsia="fr-FR"/>
        </w:rPr>
        <w:t xml:space="preserve"> PERIODE DE PREPARATION AU RECLASSEMENT</w:t>
      </w:r>
    </w:p>
    <w:p w:rsidR="00346603" w:rsidRDefault="00346603" w:rsidP="00346603">
      <w:pPr>
        <w:spacing w:before="120" w:after="0" w:line="240" w:lineRule="auto"/>
        <w:rPr>
          <w:rFonts w:ascii="Verdana" w:eastAsia="Times New Roman" w:hAnsi="Verdana" w:cstheme="minorHAnsi"/>
          <w:iCs/>
          <w:lang w:eastAsia="fr-FR"/>
        </w:rPr>
      </w:pPr>
    </w:p>
    <w:p w:rsidR="00346603" w:rsidRPr="00346603" w:rsidRDefault="00346603" w:rsidP="00346603">
      <w:pPr>
        <w:spacing w:before="120" w:after="0" w:line="240" w:lineRule="auto"/>
        <w:jc w:val="both"/>
        <w:rPr>
          <w:rFonts w:eastAsia="Times New Roman" w:cstheme="minorHAnsi"/>
          <w:iCs/>
          <w:lang w:eastAsia="fr-FR"/>
        </w:rPr>
      </w:pPr>
      <w:r w:rsidRPr="00346603">
        <w:rPr>
          <w:rFonts w:eastAsia="Times New Roman" w:cstheme="minorHAnsi"/>
          <w:iCs/>
          <w:lang w:eastAsia="fr-FR"/>
        </w:rPr>
        <w:t>Les informations recueillies dans ce formulaire vont permettre au CDG31, représenté par son Président, responsable du traitement, d’organiser votre accompagnement pendant la période de préparation au reclassement.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cstheme="minorHAnsi"/>
        </w:rPr>
      </w:pPr>
      <w:r w:rsidRPr="00346603">
        <w:rPr>
          <w:rFonts w:eastAsia="Times New Roman" w:cstheme="minorHAnsi"/>
          <w:iCs/>
          <w:lang w:eastAsia="fr-FR"/>
        </w:rPr>
        <w:t>Ce traitement de données est nécessaire aux fins des intérêts légitimes de mettre en œuvre une obligation légale (cf. article 6.1.f. du Règlement européen sur la protection des données).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eastAsia="Times New Roman" w:cstheme="minorHAnsi"/>
          <w:iCs/>
          <w:lang w:eastAsia="fr-FR"/>
        </w:rPr>
      </w:pPr>
      <w:r w:rsidRPr="00346603">
        <w:rPr>
          <w:rFonts w:eastAsia="Times New Roman" w:cstheme="minorHAnsi"/>
          <w:iCs/>
          <w:lang w:eastAsia="fr-FR"/>
        </w:rPr>
        <w:t>Les différentes questions de l’enquête prévoient, sauf mention contraire, le recueil facultatif des données.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eastAsia="Times New Roman" w:cstheme="minorHAnsi"/>
          <w:iCs/>
          <w:lang w:eastAsia="fr-FR"/>
        </w:rPr>
      </w:pPr>
      <w:r w:rsidRPr="00346603">
        <w:rPr>
          <w:rFonts w:eastAsia="Times New Roman" w:cstheme="minorHAnsi"/>
          <w:iCs/>
          <w:lang w:eastAsia="fr-FR"/>
        </w:rPr>
        <w:t>Le traitement ne prévoit pas de prise de décision automatisée.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cstheme="minorHAnsi"/>
          <w:iCs/>
        </w:rPr>
      </w:pPr>
      <w:r w:rsidRPr="00346603">
        <w:rPr>
          <w:rFonts w:cstheme="minorHAnsi"/>
          <w:iCs/>
        </w:rPr>
        <w:t>En fonction de leurs besoins respectifs, les destinataires de tout ou partie des données sont : le responsable de traitement, son service interne en charge du conseil en évolution professionnelle, son service interne en charge de l’informatique et, éventuellement, les sous-traitants opérant à la gestion des serveurs ainsi que toute personne légalement autorisée à accéder aux données (services judiciaires, le cas échéant).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cstheme="minorHAnsi"/>
          <w:iCs/>
        </w:rPr>
      </w:pPr>
      <w:r w:rsidRPr="00346603">
        <w:rPr>
          <w:rFonts w:cstheme="minorHAnsi"/>
          <w:iCs/>
        </w:rPr>
        <w:t>Aucun transfert de données hors de l’Union Européenne n’est réalisé.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cstheme="minorHAnsi"/>
          <w:iCs/>
        </w:rPr>
      </w:pPr>
      <w:r w:rsidRPr="00346603">
        <w:rPr>
          <w:rFonts w:cstheme="minorHAnsi"/>
          <w:iCs/>
        </w:rPr>
        <w:t>Ces données sont conservées durant 1 an.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eastAsia="Times New Roman" w:cstheme="minorHAnsi"/>
          <w:lang w:eastAsia="fr-FR"/>
        </w:rPr>
      </w:pPr>
      <w:r w:rsidRPr="00346603">
        <w:rPr>
          <w:rFonts w:eastAsia="Times New Roman" w:cstheme="minorHAnsi"/>
          <w:lang w:eastAsia="fr-FR"/>
        </w:rPr>
        <w:t>Vous disposez du droit de demander l’accès aux données à caractère personnel vous concernant, la rectification ou l’effacement de celles-ci, ou une limitation du traitement. Vous disposez également d'un droit d’opposition et du droit à la portabilité des données.</w:t>
      </w:r>
    </w:p>
    <w:p w:rsidR="00346603" w:rsidRPr="00346603" w:rsidRDefault="00346603" w:rsidP="00346603">
      <w:pPr>
        <w:spacing w:before="120" w:after="0" w:line="240" w:lineRule="auto"/>
        <w:jc w:val="both"/>
        <w:rPr>
          <w:rFonts w:eastAsia="Times New Roman" w:cstheme="minorHAnsi"/>
          <w:iCs/>
          <w:lang w:eastAsia="fr-FR"/>
        </w:rPr>
      </w:pPr>
      <w:r w:rsidRPr="00346603">
        <w:rPr>
          <w:rFonts w:eastAsia="Times New Roman" w:cstheme="minorHAnsi"/>
          <w:iCs/>
          <w:lang w:eastAsia="fr-FR"/>
        </w:rPr>
        <w:t>Pour exercer ces droits ou pour toute question sur le traitement de vos données dans ce dispositif, vous pouvez contacter le Délégué à la Protection des Données (DPO) du CDG31 :</w:t>
      </w:r>
    </w:p>
    <w:p w:rsidR="00346603" w:rsidRPr="00346603" w:rsidRDefault="00346603" w:rsidP="00346603">
      <w:pPr>
        <w:numPr>
          <w:ilvl w:val="0"/>
          <w:numId w:val="23"/>
        </w:numPr>
        <w:spacing w:before="60" w:after="0" w:line="240" w:lineRule="auto"/>
        <w:ind w:left="714" w:hanging="357"/>
        <w:jc w:val="both"/>
        <w:rPr>
          <w:rFonts w:eastAsia="Times New Roman" w:cstheme="minorHAnsi"/>
          <w:iCs/>
          <w:lang w:eastAsia="fr-FR"/>
        </w:rPr>
      </w:pPr>
      <w:r w:rsidRPr="00346603">
        <w:rPr>
          <w:rFonts w:eastAsia="Times New Roman" w:cstheme="minorHAnsi"/>
          <w:iCs/>
          <w:lang w:eastAsia="fr-FR"/>
        </w:rPr>
        <w:t xml:space="preserve">Contacter le DPO par voie électronique : </w:t>
      </w:r>
      <w:hyperlink r:id="rId11" w:history="1">
        <w:r w:rsidRPr="00346603">
          <w:rPr>
            <w:rFonts w:eastAsia="Times New Roman" w:cstheme="minorHAnsi"/>
            <w:iCs/>
            <w:lang w:eastAsia="fr-FR"/>
          </w:rPr>
          <w:t>dpo@cdg31.fr</w:t>
        </w:r>
      </w:hyperlink>
    </w:p>
    <w:p w:rsidR="00346603" w:rsidRPr="00346603" w:rsidRDefault="00346603" w:rsidP="00346603">
      <w:pPr>
        <w:numPr>
          <w:ilvl w:val="0"/>
          <w:numId w:val="23"/>
        </w:numPr>
        <w:spacing w:before="60" w:after="0" w:line="240" w:lineRule="auto"/>
        <w:ind w:left="714" w:hanging="357"/>
        <w:jc w:val="both"/>
        <w:rPr>
          <w:rFonts w:eastAsia="Times New Roman" w:cstheme="minorHAnsi"/>
          <w:iCs/>
          <w:lang w:eastAsia="fr-FR"/>
        </w:rPr>
      </w:pPr>
      <w:r w:rsidRPr="00346603">
        <w:rPr>
          <w:rFonts w:eastAsia="Times New Roman" w:cstheme="minorHAnsi"/>
          <w:iCs/>
          <w:lang w:eastAsia="fr-FR"/>
        </w:rPr>
        <w:t>Contacter le DPO par courrier postal :</w:t>
      </w:r>
      <w:r w:rsidRPr="00346603">
        <w:rPr>
          <w:rFonts w:eastAsia="Times New Roman" w:cstheme="minorHAnsi"/>
          <w:lang w:eastAsia="fr-FR"/>
        </w:rPr>
        <w:t xml:space="preserve"> CDG31, à l’attention du délégué à la protection des données, 590 rue Buissonnière CS 37666 31676 Labège cedex</w:t>
      </w:r>
      <w:r w:rsidRPr="00346603">
        <w:rPr>
          <w:rFonts w:eastAsia="Times New Roman" w:cstheme="minorHAnsi"/>
          <w:iCs/>
          <w:lang w:eastAsia="fr-FR"/>
        </w:rPr>
        <w:t xml:space="preserve"> </w:t>
      </w:r>
    </w:p>
    <w:p w:rsidR="00346603" w:rsidRPr="00346603" w:rsidRDefault="00346603" w:rsidP="00346603">
      <w:pPr>
        <w:spacing w:before="180" w:after="0" w:line="240" w:lineRule="auto"/>
        <w:jc w:val="both"/>
        <w:rPr>
          <w:rFonts w:cstheme="minorHAnsi"/>
        </w:rPr>
      </w:pPr>
      <w:r w:rsidRPr="00346603">
        <w:rPr>
          <w:rFonts w:eastAsia="Times New Roman" w:cstheme="minorHAnsi"/>
          <w:iCs/>
          <w:lang w:eastAsia="fr-FR"/>
        </w:rPr>
        <w:t>Si vous estimez, après avoir contacté le CDG31, que vos droits Informatique et Libertés ne sont pas respectés vous pouvez adresser une réclamation auprès de la CNIL.</w:t>
      </w:r>
    </w:p>
    <w:p w:rsidR="00346603" w:rsidRPr="00346603" w:rsidRDefault="00346603" w:rsidP="00346603">
      <w:pPr>
        <w:jc w:val="both"/>
        <w:rPr>
          <w:rFonts w:cstheme="minorHAnsi"/>
          <w:sz w:val="20"/>
          <w:szCs w:val="24"/>
        </w:rPr>
      </w:pPr>
    </w:p>
    <w:p w:rsidR="00346603" w:rsidRPr="00BE7BA1" w:rsidRDefault="00346603" w:rsidP="001E1993">
      <w:pPr>
        <w:jc w:val="both"/>
        <w:rPr>
          <w:rFonts w:cstheme="minorHAnsi"/>
          <w:sz w:val="20"/>
          <w:szCs w:val="24"/>
        </w:rPr>
      </w:pPr>
    </w:p>
    <w:sectPr w:rsidR="00346603" w:rsidRPr="00BE7BA1" w:rsidSect="00B832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B7" w:rsidRDefault="00A054B7" w:rsidP="00A054B7">
      <w:pPr>
        <w:spacing w:after="0" w:line="240" w:lineRule="auto"/>
      </w:pPr>
      <w:r>
        <w:separator/>
      </w:r>
    </w:p>
  </w:endnote>
  <w:endnote w:type="continuationSeparator" w:id="0">
    <w:p w:rsidR="00A054B7" w:rsidRDefault="00A054B7" w:rsidP="00A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01943"/>
      <w:docPartObj>
        <w:docPartGallery w:val="Page Numbers (Bottom of Page)"/>
        <w:docPartUnique/>
      </w:docPartObj>
    </w:sdtPr>
    <w:sdtContent>
      <w:p w:rsidR="008770CE" w:rsidRDefault="008770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54B7" w:rsidRDefault="00A054B7" w:rsidP="0034660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B7" w:rsidRDefault="00A054B7" w:rsidP="00A054B7">
      <w:pPr>
        <w:spacing w:after="0" w:line="240" w:lineRule="auto"/>
      </w:pPr>
      <w:r>
        <w:separator/>
      </w:r>
    </w:p>
  </w:footnote>
  <w:footnote w:type="continuationSeparator" w:id="0">
    <w:p w:rsidR="00A054B7" w:rsidRDefault="00A054B7" w:rsidP="00A0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9"/>
      </v:shape>
    </w:pict>
  </w:numPicBullet>
  <w:abstractNum w:abstractNumId="0">
    <w:nsid w:val="082D483C"/>
    <w:multiLevelType w:val="hybridMultilevel"/>
    <w:tmpl w:val="DEE8F2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3BF9"/>
    <w:multiLevelType w:val="hybridMultilevel"/>
    <w:tmpl w:val="F6C0D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04D"/>
    <w:multiLevelType w:val="hybridMultilevel"/>
    <w:tmpl w:val="15BE7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189A"/>
    <w:multiLevelType w:val="hybridMultilevel"/>
    <w:tmpl w:val="01882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37E7"/>
    <w:multiLevelType w:val="hybridMultilevel"/>
    <w:tmpl w:val="2E524FCE"/>
    <w:lvl w:ilvl="0" w:tplc="2948375C"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77753CD"/>
    <w:multiLevelType w:val="hybridMultilevel"/>
    <w:tmpl w:val="64521DD6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95F4BE5"/>
    <w:multiLevelType w:val="hybridMultilevel"/>
    <w:tmpl w:val="A0209A2E"/>
    <w:lvl w:ilvl="0" w:tplc="E88E2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122BC9"/>
    <w:multiLevelType w:val="hybridMultilevel"/>
    <w:tmpl w:val="02421F3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496D"/>
    <w:multiLevelType w:val="hybridMultilevel"/>
    <w:tmpl w:val="E5BE2A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86A6E"/>
    <w:multiLevelType w:val="hybridMultilevel"/>
    <w:tmpl w:val="7A2433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3192A"/>
    <w:multiLevelType w:val="hybridMultilevel"/>
    <w:tmpl w:val="1624DEC4"/>
    <w:lvl w:ilvl="0" w:tplc="CEDED6E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8D4BF8"/>
    <w:multiLevelType w:val="hybridMultilevel"/>
    <w:tmpl w:val="351A87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4450B"/>
    <w:multiLevelType w:val="multilevel"/>
    <w:tmpl w:val="DF8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63A0B"/>
    <w:multiLevelType w:val="hybridMultilevel"/>
    <w:tmpl w:val="001445E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A34777"/>
    <w:multiLevelType w:val="hybridMultilevel"/>
    <w:tmpl w:val="A462BD4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A4431A8"/>
    <w:multiLevelType w:val="hybridMultilevel"/>
    <w:tmpl w:val="93B8A7E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F4E78BB"/>
    <w:multiLevelType w:val="hybridMultilevel"/>
    <w:tmpl w:val="D230F7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C7DC8"/>
    <w:multiLevelType w:val="hybridMultilevel"/>
    <w:tmpl w:val="545E2E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51C4D"/>
    <w:multiLevelType w:val="hybridMultilevel"/>
    <w:tmpl w:val="102230EC"/>
    <w:lvl w:ilvl="0" w:tplc="278EC9B8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91A5119"/>
    <w:multiLevelType w:val="hybridMultilevel"/>
    <w:tmpl w:val="F6B670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5847"/>
    <w:multiLevelType w:val="hybridMultilevel"/>
    <w:tmpl w:val="E3D4D6AC"/>
    <w:lvl w:ilvl="0" w:tplc="3D3C7DB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957AE"/>
    <w:multiLevelType w:val="hybridMultilevel"/>
    <w:tmpl w:val="0FA0D72A"/>
    <w:lvl w:ilvl="0" w:tplc="E88E2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14EE7"/>
    <w:multiLevelType w:val="hybridMultilevel"/>
    <w:tmpl w:val="845E6F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4"/>
  </w:num>
  <w:num w:numId="12">
    <w:abstractNumId w:val="18"/>
  </w:num>
  <w:num w:numId="13">
    <w:abstractNumId w:val="9"/>
  </w:num>
  <w:num w:numId="14">
    <w:abstractNumId w:val="16"/>
  </w:num>
  <w:num w:numId="15">
    <w:abstractNumId w:val="0"/>
  </w:num>
  <w:num w:numId="16">
    <w:abstractNumId w:val="3"/>
  </w:num>
  <w:num w:numId="17">
    <w:abstractNumId w:val="22"/>
  </w:num>
  <w:num w:numId="18">
    <w:abstractNumId w:val="7"/>
  </w:num>
  <w:num w:numId="19">
    <w:abstractNumId w:val="2"/>
  </w:num>
  <w:num w:numId="20">
    <w:abstractNumId w:val="8"/>
  </w:num>
  <w:num w:numId="21">
    <w:abstractNumId w:val="1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79"/>
    <w:rsid w:val="000F0DA2"/>
    <w:rsid w:val="001B4A60"/>
    <w:rsid w:val="001C3C98"/>
    <w:rsid w:val="001D0AC2"/>
    <w:rsid w:val="001E1993"/>
    <w:rsid w:val="002C0339"/>
    <w:rsid w:val="00346603"/>
    <w:rsid w:val="00403BC9"/>
    <w:rsid w:val="005439A2"/>
    <w:rsid w:val="005A716A"/>
    <w:rsid w:val="007801C8"/>
    <w:rsid w:val="007A6312"/>
    <w:rsid w:val="007B1E06"/>
    <w:rsid w:val="00806F7E"/>
    <w:rsid w:val="008770CE"/>
    <w:rsid w:val="0096558F"/>
    <w:rsid w:val="009E2BBE"/>
    <w:rsid w:val="00A054B7"/>
    <w:rsid w:val="00A15F63"/>
    <w:rsid w:val="00AC79FA"/>
    <w:rsid w:val="00AF5B73"/>
    <w:rsid w:val="00B045DE"/>
    <w:rsid w:val="00B33FF3"/>
    <w:rsid w:val="00B45F6F"/>
    <w:rsid w:val="00B63EBF"/>
    <w:rsid w:val="00B83264"/>
    <w:rsid w:val="00BB0F57"/>
    <w:rsid w:val="00BC2F65"/>
    <w:rsid w:val="00BC7278"/>
    <w:rsid w:val="00BE7BA1"/>
    <w:rsid w:val="00D62D24"/>
    <w:rsid w:val="00E72C8E"/>
    <w:rsid w:val="00F14374"/>
    <w:rsid w:val="00F25779"/>
    <w:rsid w:val="00FD0985"/>
    <w:rsid w:val="00FE47AB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57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806F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2-Accent2">
    <w:name w:val="Medium List 2 Accent 2"/>
    <w:basedOn w:val="TableauNormal"/>
    <w:uiPriority w:val="66"/>
    <w:rsid w:val="00806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2">
    <w:name w:val="Medium Grid 2 Accent 2"/>
    <w:basedOn w:val="TableauNormal"/>
    <w:uiPriority w:val="68"/>
    <w:rsid w:val="00806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5439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4B7"/>
  </w:style>
  <w:style w:type="paragraph" w:styleId="Pieddepage">
    <w:name w:val="footer"/>
    <w:basedOn w:val="Normal"/>
    <w:link w:val="PieddepageCar"/>
    <w:uiPriority w:val="99"/>
    <w:unhideWhenUsed/>
    <w:rsid w:val="00A0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57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806F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2-Accent2">
    <w:name w:val="Medium List 2 Accent 2"/>
    <w:basedOn w:val="TableauNormal"/>
    <w:uiPriority w:val="66"/>
    <w:rsid w:val="00806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2">
    <w:name w:val="Medium Grid 2 Accent 2"/>
    <w:basedOn w:val="TableauNormal"/>
    <w:uiPriority w:val="68"/>
    <w:rsid w:val="00806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5439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4B7"/>
  </w:style>
  <w:style w:type="paragraph" w:styleId="Pieddepage">
    <w:name w:val="footer"/>
    <w:basedOn w:val="Normal"/>
    <w:link w:val="PieddepageCar"/>
    <w:uiPriority w:val="99"/>
    <w:unhideWhenUsed/>
    <w:rsid w:val="00A0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cdg31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lansreperes@cdg3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ansreperes@cdg31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 Romain</dc:creator>
  <cp:lastModifiedBy>FOURES Anaïs</cp:lastModifiedBy>
  <cp:revision>4</cp:revision>
  <cp:lastPrinted>2019-05-02T08:43:00Z</cp:lastPrinted>
  <dcterms:created xsi:type="dcterms:W3CDTF">2019-05-02T08:39:00Z</dcterms:created>
  <dcterms:modified xsi:type="dcterms:W3CDTF">2019-05-02T09:11:00Z</dcterms:modified>
</cp:coreProperties>
</file>