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63" w:rsidRDefault="0007517E" w:rsidP="000E37C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uppressAutoHyphens w:val="0"/>
        <w:ind w:left="567"/>
        <w:jc w:val="center"/>
        <w:textAlignment w:val="auto"/>
        <w:rPr>
          <w:rFonts w:asciiTheme="minorHAnsi" w:eastAsia="Calibri" w:hAnsiTheme="minorHAnsi" w:cstheme="minorHAnsi"/>
          <w:b/>
          <w:kern w:val="0"/>
          <w:sz w:val="36"/>
          <w:szCs w:val="32"/>
          <w:lang w:eastAsia="en-US" w:bidi="ar-SA"/>
        </w:rPr>
      </w:pPr>
      <w:bookmarkStart w:id="0" w:name="_GoBack"/>
      <w:bookmarkEnd w:id="0"/>
      <w:r>
        <w:rPr>
          <w:rFonts w:asciiTheme="minorHAnsi" w:eastAsia="Calibri" w:hAnsiTheme="minorHAnsi" w:cstheme="minorHAnsi"/>
          <w:b/>
          <w:kern w:val="0"/>
          <w:sz w:val="36"/>
          <w:szCs w:val="32"/>
          <w:lang w:eastAsia="en-US" w:bidi="ar-SA"/>
        </w:rPr>
        <w:t xml:space="preserve">ANNEXE 3 - </w:t>
      </w:r>
      <w:r w:rsidR="004C5B63" w:rsidRPr="004C5B63">
        <w:rPr>
          <w:rFonts w:asciiTheme="minorHAnsi" w:eastAsia="Calibri" w:hAnsiTheme="minorHAnsi" w:cstheme="minorHAnsi"/>
          <w:b/>
          <w:kern w:val="0"/>
          <w:sz w:val="36"/>
          <w:szCs w:val="32"/>
          <w:lang w:eastAsia="en-US" w:bidi="ar-SA"/>
        </w:rPr>
        <w:t xml:space="preserve">PROCEDURE DE </w:t>
      </w:r>
      <w:r w:rsidR="004C5B63">
        <w:rPr>
          <w:rFonts w:asciiTheme="minorHAnsi" w:eastAsia="Calibri" w:hAnsiTheme="minorHAnsi" w:cstheme="minorHAnsi"/>
          <w:b/>
          <w:kern w:val="0"/>
          <w:sz w:val="36"/>
          <w:szCs w:val="32"/>
          <w:lang w:eastAsia="en-US" w:bidi="ar-SA"/>
        </w:rPr>
        <w:t xml:space="preserve">RECOURS A L’ETHYLOTEST </w:t>
      </w:r>
    </w:p>
    <w:p w:rsidR="004C5B63" w:rsidRPr="004C5B63" w:rsidRDefault="004C5B63" w:rsidP="000E37C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uppressAutoHyphens w:val="0"/>
        <w:ind w:left="567"/>
        <w:jc w:val="center"/>
        <w:textAlignment w:val="auto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eastAsia="Calibri" w:hAnsiTheme="minorHAnsi" w:cstheme="minorHAnsi"/>
          <w:b/>
          <w:kern w:val="0"/>
          <w:sz w:val="36"/>
          <w:szCs w:val="32"/>
          <w:lang w:eastAsia="en-US" w:bidi="ar-SA"/>
        </w:rPr>
        <w:t>OU AU TEST SALIVAIRE</w:t>
      </w:r>
    </w:p>
    <w:p w:rsidR="00D91761" w:rsidRDefault="00D91761"/>
    <w:p w:rsidR="004C5B63" w:rsidRDefault="00204232">
      <w:pPr>
        <w:rPr>
          <w:noProof/>
          <w:lang w:eastAsia="fr-FR" w:bidi="ar-S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82E20" wp14:editId="6B4E4296">
                <wp:simplePos x="0" y="0"/>
                <wp:positionH relativeFrom="column">
                  <wp:posOffset>234613</wp:posOffset>
                </wp:positionH>
                <wp:positionV relativeFrom="paragraph">
                  <wp:posOffset>95885</wp:posOffset>
                </wp:positionV>
                <wp:extent cx="5953125" cy="1403985"/>
                <wp:effectExtent l="0" t="0" r="28575" b="14605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232" w:rsidRPr="00567380" w:rsidRDefault="00C72646" w:rsidP="002042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eastAsia="SimSun" w:hAnsiTheme="minorHAnsi" w:cstheme="minorHAnsi"/>
                                <w:color w:val="000000"/>
                                <w:kern w:val="3"/>
                                <w:sz w:val="22"/>
                                <w:szCs w:val="22"/>
                              </w:rPr>
                              <w:t>C</w:t>
                            </w:r>
                            <w:r w:rsidR="00AC4E65" w:rsidRPr="000E37CD">
                              <w:rPr>
                                <w:rFonts w:asciiTheme="minorHAnsi" w:eastAsia="SimSun" w:hAnsiTheme="minorHAnsi" w:cstheme="minorHAnsi"/>
                                <w:color w:val="000000"/>
                                <w:kern w:val="3"/>
                                <w:sz w:val="22"/>
                                <w:szCs w:val="22"/>
                              </w:rPr>
                              <w:t>es</w:t>
                            </w:r>
                            <w:r w:rsidR="00AC4E65">
                              <w:rPr>
                                <w:rFonts w:asciiTheme="minorHAnsi" w:eastAsia="SimSun" w:hAnsiTheme="minorHAnsi" w:cstheme="minorHAnsi"/>
                                <w:color w:val="000000"/>
                                <w:kern w:val="3"/>
                                <w:sz w:val="22"/>
                                <w:szCs w:val="22"/>
                              </w:rPr>
                              <w:t xml:space="preserve"> tests ne peuvent être proposés et réalisés que</w:t>
                            </w:r>
                            <w:r w:rsidR="00AC4E65" w:rsidRPr="000E37CD">
                              <w:rPr>
                                <w:rFonts w:asciiTheme="minorHAnsi" w:eastAsia="SimSun" w:hAnsiTheme="minorHAnsi" w:cstheme="minorHAnsi"/>
                                <w:color w:val="000000"/>
                                <w:kern w:val="3"/>
                                <w:sz w:val="22"/>
                                <w:szCs w:val="22"/>
                              </w:rPr>
                              <w:t xml:space="preserve"> par </w:t>
                            </w:r>
                            <w:r w:rsidR="00AC4E65">
                              <w:rPr>
                                <w:rFonts w:asciiTheme="minorHAnsi" w:eastAsia="SimSun" w:hAnsiTheme="minorHAnsi" w:cstheme="minorHAnsi"/>
                                <w:color w:val="000000"/>
                                <w:kern w:val="3"/>
                                <w:sz w:val="22"/>
                                <w:szCs w:val="22"/>
                              </w:rPr>
                              <w:t>l’autorité territoriale et son représentant nommément désigné dans</w:t>
                            </w:r>
                            <w:r w:rsidR="00AC4E6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la charte de prévention des conduites addictives en milieu de travail</w:t>
                            </w:r>
                            <w:r w:rsidR="00AC4E65">
                              <w:rPr>
                                <w:rFonts w:asciiTheme="minorHAnsi" w:eastAsia="SimSun" w:hAnsiTheme="minorHAnsi" w:cstheme="minorHAnsi"/>
                                <w:color w:val="000000"/>
                                <w:kern w:val="3"/>
                                <w:sz w:val="22"/>
                                <w:szCs w:val="22"/>
                              </w:rPr>
                              <w:t xml:space="preserve"> et uniquement pour les postes dangereux, </w:t>
                            </w:r>
                            <w:r w:rsidR="00204232" w:rsidRPr="000E37CD">
                              <w:rPr>
                                <w:rFonts w:asciiTheme="minorHAnsi" w:eastAsia="SimSun" w:hAnsiTheme="minorHAnsi" w:cstheme="minorHAnsi"/>
                                <w:color w:val="000000"/>
                                <w:kern w:val="3"/>
                                <w:sz w:val="22"/>
                                <w:szCs w:val="22"/>
                              </w:rPr>
                              <w:t>confo</w:t>
                            </w:r>
                            <w:r w:rsidR="00033223">
                              <w:rPr>
                                <w:rFonts w:asciiTheme="minorHAnsi" w:eastAsia="SimSun" w:hAnsiTheme="minorHAnsi" w:cstheme="minorHAnsi"/>
                                <w:color w:val="000000"/>
                                <w:kern w:val="3"/>
                                <w:sz w:val="22"/>
                                <w:szCs w:val="22"/>
                              </w:rPr>
                              <w:t>rmément au règlement intérieur.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.45pt;margin-top:7.55pt;width:46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">
                <v:textbox style="mso-fit-shape-to-text:t">
                  <w:txbxContent>
                    <w:p w:rsidR="00204232" w:rsidRPr="00567380" w:rsidRDefault="00C72646" w:rsidP="0020423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eastAsia="SimSun" w:hAnsiTheme="minorHAnsi" w:cstheme="minorHAnsi"/>
                          <w:color w:val="000000"/>
                          <w:kern w:val="3"/>
                          <w:sz w:val="22"/>
                          <w:szCs w:val="22"/>
                        </w:rPr>
                        <w:t>C</w:t>
                      </w:r>
                      <w:r w:rsidR="00AC4E65" w:rsidRPr="000E37CD">
                        <w:rPr>
                          <w:rFonts w:asciiTheme="minorHAnsi" w:eastAsia="SimSun" w:hAnsiTheme="minorHAnsi" w:cstheme="minorHAnsi"/>
                          <w:color w:val="000000"/>
                          <w:kern w:val="3"/>
                          <w:sz w:val="22"/>
                          <w:szCs w:val="22"/>
                        </w:rPr>
                        <w:t>es</w:t>
                      </w:r>
                      <w:r w:rsidR="00AC4E65">
                        <w:rPr>
                          <w:rFonts w:asciiTheme="minorHAnsi" w:eastAsia="SimSun" w:hAnsiTheme="minorHAnsi" w:cstheme="minorHAnsi"/>
                          <w:color w:val="000000"/>
                          <w:kern w:val="3"/>
                          <w:sz w:val="22"/>
                          <w:szCs w:val="22"/>
                        </w:rPr>
                        <w:t xml:space="preserve"> tests ne peuvent être proposés et réalisés que</w:t>
                      </w:r>
                      <w:r w:rsidR="00AC4E65" w:rsidRPr="000E37CD">
                        <w:rPr>
                          <w:rFonts w:asciiTheme="minorHAnsi" w:eastAsia="SimSun" w:hAnsiTheme="minorHAnsi" w:cstheme="minorHAnsi"/>
                          <w:color w:val="000000"/>
                          <w:kern w:val="3"/>
                          <w:sz w:val="22"/>
                          <w:szCs w:val="22"/>
                        </w:rPr>
                        <w:t xml:space="preserve"> par </w:t>
                      </w:r>
                      <w:r w:rsidR="00AC4E65">
                        <w:rPr>
                          <w:rFonts w:asciiTheme="minorHAnsi" w:eastAsia="SimSun" w:hAnsiTheme="minorHAnsi" w:cstheme="minorHAnsi"/>
                          <w:color w:val="000000"/>
                          <w:kern w:val="3"/>
                          <w:sz w:val="22"/>
                          <w:szCs w:val="22"/>
                        </w:rPr>
                        <w:t>l’autorité territoriale et son représentant nommément désigné dans</w:t>
                      </w:r>
                      <w:r w:rsidR="00AC4E65">
                        <w:rPr>
                          <w:rFonts w:asciiTheme="minorHAnsi" w:hAnsiTheme="minorHAnsi" w:cstheme="minorHAnsi"/>
                          <w:sz w:val="22"/>
                        </w:rPr>
                        <w:t xml:space="preserve"> la charte de prévention des conduites addictives en milieu de travail</w:t>
                      </w:r>
                      <w:r w:rsidR="00AC4E65">
                        <w:rPr>
                          <w:rFonts w:asciiTheme="minorHAnsi" w:eastAsia="SimSun" w:hAnsiTheme="minorHAnsi" w:cstheme="minorHAnsi"/>
                          <w:color w:val="000000"/>
                          <w:kern w:val="3"/>
                          <w:sz w:val="22"/>
                          <w:szCs w:val="22"/>
                        </w:rPr>
                        <w:t xml:space="preserve"> et uniquement pour les postes dangereux, </w:t>
                      </w:r>
                      <w:r w:rsidR="00204232" w:rsidRPr="000E37CD">
                        <w:rPr>
                          <w:rFonts w:asciiTheme="minorHAnsi" w:eastAsia="SimSun" w:hAnsiTheme="minorHAnsi" w:cstheme="minorHAnsi"/>
                          <w:color w:val="000000"/>
                          <w:kern w:val="3"/>
                          <w:sz w:val="22"/>
                          <w:szCs w:val="22"/>
                        </w:rPr>
                        <w:t>confo</w:t>
                      </w:r>
                      <w:r w:rsidR="00033223">
                        <w:rPr>
                          <w:rFonts w:asciiTheme="minorHAnsi" w:eastAsia="SimSun" w:hAnsiTheme="minorHAnsi" w:cstheme="minorHAnsi"/>
                          <w:color w:val="000000"/>
                          <w:kern w:val="3"/>
                          <w:sz w:val="22"/>
                          <w:szCs w:val="22"/>
                        </w:rPr>
                        <w:t>rmément au règlement intérieur.</w:t>
                      </w:r>
                    </w:p>
                  </w:txbxContent>
                </v:textbox>
              </v:shape>
            </w:pict>
          </mc:Fallback>
        </mc:AlternateContent>
      </w:r>
    </w:p>
    <w:p w:rsidR="004C5B63" w:rsidRDefault="004C5B63">
      <w:pPr>
        <w:rPr>
          <w:noProof/>
          <w:lang w:eastAsia="fr-FR" w:bidi="ar-SA"/>
        </w:rPr>
      </w:pPr>
    </w:p>
    <w:p w:rsidR="004C5B63" w:rsidRDefault="004C5B63">
      <w:pPr>
        <w:rPr>
          <w:noProof/>
          <w:lang w:eastAsia="fr-FR" w:bidi="ar-SA"/>
        </w:rPr>
      </w:pPr>
    </w:p>
    <w:p w:rsidR="004C5B63" w:rsidRDefault="000E37CD" w:rsidP="002D4FE9">
      <w:r>
        <w:rPr>
          <w:noProof/>
          <w:lang w:eastAsia="fr-FR" w:bidi="ar-SA"/>
        </w:rPr>
        <mc:AlternateContent>
          <mc:Choice Requires="wpc">
            <w:drawing>
              <wp:inline distT="0" distB="0" distL="0" distR="0" wp14:anchorId="345D60D7" wp14:editId="7D58E49B">
                <wp:extent cx="6477000" cy="7477124"/>
                <wp:effectExtent l="0" t="0" r="0" b="0"/>
                <wp:docPr id="2" name="Zone de dessi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6" name="Flèche vers le bas 46"/>
                        <wps:cNvSpPr/>
                        <wps:spPr>
                          <a:xfrm>
                            <a:off x="4837725" y="4579665"/>
                            <a:ext cx="122555" cy="2372360"/>
                          </a:xfrm>
                          <a:prstGeom prst="downArrow">
                            <a:avLst>
                              <a:gd name="adj1" fmla="val 50000"/>
                              <a:gd name="adj2" fmla="val 198000"/>
                            </a:avLst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lèche vers le bas 41"/>
                        <wps:cNvSpPr/>
                        <wps:spPr>
                          <a:xfrm>
                            <a:off x="1769699" y="4588466"/>
                            <a:ext cx="122555" cy="2372823"/>
                          </a:xfrm>
                          <a:prstGeom prst="downArrow">
                            <a:avLst>
                              <a:gd name="adj1" fmla="val 50000"/>
                              <a:gd name="adj2" fmla="val 198000"/>
                            </a:avLst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8225" y="836249"/>
                            <a:ext cx="170497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37CD" w:rsidRDefault="000E37CD" w:rsidP="000E37C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SimSun" w:hAnsi="Calibri" w:cs="Mangal"/>
                                  <w:kern w:val="3"/>
                                  <w:sz w:val="22"/>
                                  <w:szCs w:val="22"/>
                                </w:rPr>
                                <w:t>Test accepté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Flèche vers le bas 6"/>
                        <wps:cNvSpPr/>
                        <wps:spPr>
                          <a:xfrm>
                            <a:off x="1170600" y="1086144"/>
                            <a:ext cx="104775" cy="341630"/>
                          </a:xfrm>
                          <a:prstGeom prst="downArrow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49" y="836249"/>
                            <a:ext cx="170497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37CD" w:rsidRDefault="000E37CD" w:rsidP="000E37C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SimSun" w:hAnsi="Calibri" w:cs="Mangal"/>
                                  <w:kern w:val="3"/>
                                  <w:sz w:val="22"/>
                                  <w:szCs w:val="22"/>
                                </w:rPr>
                                <w:t>Test refusé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Flèche vers le bas 8"/>
                        <wps:cNvSpPr/>
                        <wps:spPr>
                          <a:xfrm>
                            <a:off x="5317727" y="1087668"/>
                            <a:ext cx="104775" cy="341630"/>
                          </a:xfrm>
                          <a:prstGeom prst="downArrow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495799" y="1415927"/>
                            <a:ext cx="1714501" cy="4599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37CD" w:rsidRDefault="000E37CD" w:rsidP="000E37C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SimSun" w:hAnsi="Calibri" w:cs="Mangal"/>
                                  <w:kern w:val="3"/>
                                  <w:sz w:val="22"/>
                                  <w:szCs w:val="22"/>
                                </w:rPr>
                                <w:t>Test présumé positif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41900" y="6961349"/>
                            <a:ext cx="5953125" cy="44513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E37CD" w:rsidRPr="000E37CD" w:rsidRDefault="004A4BDA" w:rsidP="000E37C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eastAsia="SimSun" w:hAnsi="Calibri" w:cs="Mangal"/>
                                  <w:color w:val="000000" w:themeColor="text1"/>
                                  <w:kern w:val="3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SimSun" w:hAnsi="Calibri" w:cs="Mangal"/>
                                  <w:color w:val="000000" w:themeColor="text1"/>
                                  <w:kern w:val="3"/>
                                  <w:sz w:val="22"/>
                                  <w:szCs w:val="22"/>
                                </w:rPr>
                                <w:t xml:space="preserve">Mise en place d’un suivi </w:t>
                              </w:r>
                              <w:r w:rsidR="000E37CD" w:rsidRPr="000E37CD">
                                <w:rPr>
                                  <w:rFonts w:ascii="Calibri" w:eastAsia="SimSun" w:hAnsi="Calibri" w:cs="Mangal"/>
                                  <w:color w:val="000000" w:themeColor="text1"/>
                                  <w:kern w:val="3"/>
                                  <w:sz w:val="22"/>
                                  <w:szCs w:val="22"/>
                                </w:rPr>
                                <w:t>(annexe</w:t>
                              </w:r>
                              <w:r w:rsidR="009729F4">
                                <w:rPr>
                                  <w:rFonts w:ascii="Calibri" w:eastAsia="SimSun" w:hAnsi="Calibri" w:cs="Mangal"/>
                                  <w:color w:val="000000" w:themeColor="text1"/>
                                  <w:kern w:val="3"/>
                                  <w:sz w:val="22"/>
                                  <w:szCs w:val="22"/>
                                </w:rPr>
                                <w:t xml:space="preserve"> 4 de la charte de prévention des conduites addictives</w:t>
                              </w:r>
                              <w:r w:rsidR="00B14179">
                                <w:rPr>
                                  <w:rFonts w:ascii="Calibri" w:eastAsia="SimSun" w:hAnsi="Calibri" w:cs="Mangal"/>
                                  <w:color w:val="000000" w:themeColor="text1"/>
                                  <w:kern w:val="3"/>
                                  <w:sz w:val="22"/>
                                  <w:szCs w:val="22"/>
                                </w:rPr>
                                <w:t xml:space="preserve"> en milieu de travail</w:t>
                              </w:r>
                              <w:r w:rsidR="000E37CD" w:rsidRPr="000E37CD">
                                <w:rPr>
                                  <w:rFonts w:ascii="Calibri" w:eastAsia="SimSun" w:hAnsi="Calibri" w:cs="Mangal"/>
                                  <w:color w:val="000000" w:themeColor="text1"/>
                                  <w:kern w:val="3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Flèche vers le bas 12"/>
                        <wps:cNvSpPr/>
                        <wps:spPr>
                          <a:xfrm>
                            <a:off x="2589825" y="1084807"/>
                            <a:ext cx="104775" cy="340995"/>
                          </a:xfrm>
                          <a:prstGeom prst="downArrow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37153" y="275189"/>
                            <a:ext cx="6029325" cy="4762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E37CD" w:rsidRPr="00204232" w:rsidRDefault="00B94B9A" w:rsidP="00B94B9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Après r</w:t>
                              </w:r>
                              <w:r w:rsidR="00204232" w:rsidRPr="00204232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etrait d’un agent de son poste de travail à la sui</w:t>
                              </w:r>
                              <w:r w:rsidR="00204232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te de troubles du comportement </w:t>
                              </w:r>
                              <w:r w:rsidR="00204232" w:rsidRPr="00204232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observables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 : proposition d’éthylotest et/ou de test salivaire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" name="Flèche vers le bas 14"/>
                        <wps:cNvSpPr/>
                        <wps:spPr>
                          <a:xfrm>
                            <a:off x="2589825" y="1876017"/>
                            <a:ext cx="104775" cy="340995"/>
                          </a:xfrm>
                          <a:prstGeom prst="downArrow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18125" y="1429298"/>
                            <a:ext cx="1353525" cy="4471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232" w:rsidRDefault="00204232" w:rsidP="0020423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eastAsia="SimSun" w:hAnsi="Calibri" w:cs="Mangal"/>
                                  <w:kern w:val="3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SimSun" w:hAnsi="Calibri" w:cs="Mangal"/>
                                  <w:kern w:val="3"/>
                                  <w:sz w:val="22"/>
                                  <w:szCs w:val="22"/>
                                </w:rPr>
                                <w:t>Ethylotest &lt; 0,5g.l</w:t>
                              </w:r>
                            </w:p>
                            <w:p w:rsidR="00204232" w:rsidRDefault="00204232" w:rsidP="0020423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eastAsia="SimSun" w:hAnsi="Calibri" w:cs="Mangal"/>
                                  <w:kern w:val="3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SimSun" w:hAnsi="Calibri" w:cs="Mangal"/>
                                  <w:kern w:val="3"/>
                                  <w:sz w:val="22"/>
                                  <w:szCs w:val="22"/>
                                </w:rPr>
                                <w:t>Test salivaire négatif</w:t>
                              </w:r>
                            </w:p>
                            <w:p w:rsidR="00204232" w:rsidRDefault="00204232" w:rsidP="0020423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32625" y="1427540"/>
                            <a:ext cx="1353185" cy="448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232" w:rsidRDefault="00204232" w:rsidP="0020423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eastAsia="SimSun" w:hAnsi="Calibri" w:cs="Mangal"/>
                                  <w:kern w:val="3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SimSun" w:hAnsi="Calibri" w:cs="Mangal"/>
                                  <w:kern w:val="3"/>
                                  <w:sz w:val="22"/>
                                  <w:szCs w:val="22"/>
                                </w:rPr>
                                <w:t>Ethylotest &gt; 0,5g.l</w:t>
                              </w:r>
                            </w:p>
                            <w:p w:rsidR="00204232" w:rsidRDefault="00204232" w:rsidP="0020423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SimSun" w:hAnsi="Calibri" w:cs="Mangal"/>
                                  <w:kern w:val="3"/>
                                  <w:sz w:val="22"/>
                                  <w:szCs w:val="22"/>
                                </w:rPr>
                                <w:t>Test salivaire positif</w:t>
                              </w:r>
                            </w:p>
                            <w:p w:rsidR="00204232" w:rsidRDefault="00204232" w:rsidP="0020423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Flèche vers le bas 17"/>
                        <wps:cNvSpPr/>
                        <wps:spPr>
                          <a:xfrm>
                            <a:off x="1170600" y="1876830"/>
                            <a:ext cx="104775" cy="340360"/>
                          </a:xfrm>
                          <a:prstGeom prst="downArrow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89550" y="2217012"/>
                            <a:ext cx="1353185" cy="447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232" w:rsidRDefault="00204232" w:rsidP="0020423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SimSun" w:hAnsi="Calibri" w:cs="Mangal"/>
                                  <w:kern w:val="3"/>
                                  <w:sz w:val="22"/>
                                  <w:szCs w:val="22"/>
                                </w:rPr>
                                <w:t>Retour au poste de travail possible ?</w:t>
                              </w:r>
                            </w:p>
                            <w:p w:rsidR="00204232" w:rsidRDefault="00204232" w:rsidP="0020423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370750" y="2217647"/>
                            <a:ext cx="1353185" cy="446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232" w:rsidRDefault="00204232" w:rsidP="0020423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SimSun" w:hAnsi="Calibri" w:cs="Mangal"/>
                                  <w:kern w:val="3"/>
                                  <w:sz w:val="22"/>
                                  <w:szCs w:val="22"/>
                                </w:rPr>
                                <w:t>Maintien du retrait du poste de l’agent</w:t>
                              </w:r>
                            </w:p>
                            <w:p w:rsidR="00204232" w:rsidRDefault="00204232" w:rsidP="0020423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Flèche vers le bas 20"/>
                        <wps:cNvSpPr/>
                        <wps:spPr>
                          <a:xfrm>
                            <a:off x="1484290" y="2664052"/>
                            <a:ext cx="104775" cy="340360"/>
                          </a:xfrm>
                          <a:prstGeom prst="downArrow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5999" y="3001049"/>
                            <a:ext cx="2190749" cy="445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10D2" w:rsidRDefault="002210D2" w:rsidP="002210D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SimSun" w:hAnsi="Calibri" w:cs="Mangal"/>
                                  <w:kern w:val="3"/>
                                  <w:sz w:val="22"/>
                                  <w:szCs w:val="22"/>
                                </w:rPr>
                                <w:t xml:space="preserve">Etat </w:t>
                              </w:r>
                              <w:r w:rsidR="000C587E">
                                <w:rPr>
                                  <w:rFonts w:ascii="Calibri" w:eastAsia="SimSun" w:hAnsi="Calibri" w:cs="Mangal"/>
                                  <w:kern w:val="3"/>
                                  <w:sz w:val="22"/>
                                  <w:szCs w:val="22"/>
                                </w:rPr>
                                <w:t xml:space="preserve">de santé </w:t>
                              </w:r>
                              <w:r>
                                <w:rPr>
                                  <w:rFonts w:ascii="Calibri" w:eastAsia="SimSun" w:hAnsi="Calibri" w:cs="Mangal"/>
                                  <w:kern w:val="3"/>
                                  <w:sz w:val="22"/>
                                  <w:szCs w:val="22"/>
                                </w:rPr>
                                <w:t>susceptible d’être dangereux pour l’agent ou des tiers</w:t>
                              </w:r>
                            </w:p>
                            <w:p w:rsidR="002210D2" w:rsidRDefault="002210D2" w:rsidP="002210D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51450" y="3002055"/>
                            <a:ext cx="648675" cy="446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10D2" w:rsidRDefault="002210D2" w:rsidP="002210D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SimSun" w:hAnsi="Calibri" w:cs="Mangal"/>
                                  <w:kern w:val="3"/>
                                  <w:sz w:val="22"/>
                                  <w:szCs w:val="22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7590" y="3004405"/>
                            <a:ext cx="648335" cy="445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10D2" w:rsidRDefault="002210D2" w:rsidP="002210D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SimSun" w:hAnsi="Calibri" w:cs="Mangal"/>
                                  <w:kern w:val="3"/>
                                  <w:sz w:val="22"/>
                                  <w:szCs w:val="22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5" name="Flèche vers le bas 25"/>
                        <wps:cNvSpPr/>
                        <wps:spPr>
                          <a:xfrm>
                            <a:off x="627675" y="2662113"/>
                            <a:ext cx="104775" cy="339725"/>
                          </a:xfrm>
                          <a:prstGeom prst="downArrow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5225" y="3798628"/>
                            <a:ext cx="811870" cy="58274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10D2" w:rsidRDefault="002210D2" w:rsidP="002210D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SimSun" w:hAnsi="Calibri" w:cs="Mangal"/>
                                  <w:kern w:val="3"/>
                                  <w:sz w:val="22"/>
                                  <w:szCs w:val="22"/>
                                </w:rPr>
                                <w:t xml:space="preserve">Retour au poste de travail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Flèche vers le bas 29"/>
                        <wps:cNvSpPr/>
                        <wps:spPr>
                          <a:xfrm>
                            <a:off x="3332775" y="2664052"/>
                            <a:ext cx="104775" cy="340360"/>
                          </a:xfrm>
                          <a:prstGeom prst="downArrow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Flèche vers le bas 30"/>
                        <wps:cNvSpPr/>
                        <wps:spPr>
                          <a:xfrm>
                            <a:off x="3865539" y="3450175"/>
                            <a:ext cx="104775" cy="339725"/>
                          </a:xfrm>
                          <a:prstGeom prst="downArrow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75499" y="3786893"/>
                            <a:ext cx="648335" cy="445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10D2" w:rsidRDefault="002210D2" w:rsidP="002210D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SimSun" w:hAnsi="Calibri" w:cs="Mangal"/>
                                  <w:kern w:val="3"/>
                                  <w:sz w:val="22"/>
                                  <w:szCs w:val="22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589314" y="3788798"/>
                            <a:ext cx="648335" cy="445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10D2" w:rsidRDefault="002210D2" w:rsidP="002210D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SimSun" w:hAnsi="Calibri" w:cs="Mangal"/>
                                  <w:kern w:val="3"/>
                                  <w:sz w:val="22"/>
                                  <w:szCs w:val="22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3" name="Flèche vers le bas 33"/>
                        <wps:cNvSpPr/>
                        <wps:spPr>
                          <a:xfrm>
                            <a:off x="2550749" y="3446533"/>
                            <a:ext cx="104775" cy="339090"/>
                          </a:xfrm>
                          <a:prstGeom prst="downArrow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lèche vers le bas 34"/>
                        <wps:cNvSpPr/>
                        <wps:spPr>
                          <a:xfrm>
                            <a:off x="607650" y="3447517"/>
                            <a:ext cx="104775" cy="339090"/>
                          </a:xfrm>
                          <a:prstGeom prst="downArrow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lèche vers le bas 36"/>
                        <wps:cNvSpPr/>
                        <wps:spPr>
                          <a:xfrm rot="5400000">
                            <a:off x="4874145" y="2834212"/>
                            <a:ext cx="81593" cy="876217"/>
                          </a:xfrm>
                          <a:prstGeom prst="downArrow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onnecteur droit 3"/>
                        <wps:cNvCnPr>
                          <a:stCxn id="9" idx="2"/>
                          <a:endCxn id="36" idx="0"/>
                        </wps:cNvCnPr>
                        <wps:spPr>
                          <a:xfrm>
                            <a:off x="5353050" y="1875849"/>
                            <a:ext cx="0" cy="1396472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587299"/>
                            <a:ext cx="2686049" cy="100645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2149" w:rsidRDefault="001C2BD3" w:rsidP="0093214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SimSun" w:hAnsi="Calibri" w:cs="Mangal"/>
                                  <w:kern w:val="3"/>
                                  <w:sz w:val="22"/>
                                  <w:szCs w:val="22"/>
                                </w:rPr>
                                <w:t>Maintenir l’agent  en retrait de son poste de tr</w:t>
                              </w:r>
                              <w:r w:rsidR="00F25995">
                                <w:rPr>
                                  <w:rFonts w:ascii="Calibri" w:eastAsia="SimSun" w:hAnsi="Calibri" w:cs="Mangal"/>
                                  <w:kern w:val="3"/>
                                  <w:sz w:val="22"/>
                                  <w:szCs w:val="22"/>
                                </w:rPr>
                                <w:t>avail au sein de la collectivité dans l’attente d’une reprise de travail possible o</w:t>
                              </w:r>
                              <w:r>
                                <w:rPr>
                                  <w:rFonts w:ascii="Calibri" w:eastAsia="SimSun" w:hAnsi="Calibri" w:cs="Mangal"/>
                                  <w:kern w:val="3"/>
                                  <w:sz w:val="22"/>
                                  <w:szCs w:val="22"/>
                                </w:rPr>
                                <w:t>u c</w:t>
                              </w:r>
                              <w:r w:rsidR="00932149">
                                <w:rPr>
                                  <w:rFonts w:ascii="Calibri" w:eastAsia="SimSun" w:hAnsi="Calibri" w:cs="Mangal"/>
                                  <w:kern w:val="3"/>
                                  <w:sz w:val="22"/>
                                  <w:szCs w:val="22"/>
                                </w:rPr>
                                <w:t>ontacter un proche pour</w:t>
                              </w:r>
                              <w:r>
                                <w:rPr>
                                  <w:rFonts w:ascii="Calibri" w:eastAsia="SimSun" w:hAnsi="Calibri" w:cs="Mangal"/>
                                  <w:kern w:val="3"/>
                                  <w:sz w:val="22"/>
                                  <w:szCs w:val="22"/>
                                </w:rPr>
                                <w:t xml:space="preserve"> sa</w:t>
                              </w:r>
                              <w:r w:rsidR="00932149">
                                <w:rPr>
                                  <w:rFonts w:ascii="Calibri" w:eastAsia="SimSun" w:hAnsi="Calibri" w:cs="Mangal"/>
                                  <w:kern w:val="3"/>
                                  <w:sz w:val="22"/>
                                  <w:szCs w:val="22"/>
                                </w:rPr>
                                <w:t xml:space="preserve"> prise en charge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9" name="Flèche vers le bas 39"/>
                        <wps:cNvSpPr/>
                        <wps:spPr>
                          <a:xfrm rot="5400000" flipV="1">
                            <a:off x="2020842" y="3008140"/>
                            <a:ext cx="109268" cy="419098"/>
                          </a:xfrm>
                          <a:prstGeom prst="downArrow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Flèche vers le bas 43"/>
                        <wps:cNvSpPr/>
                        <wps:spPr>
                          <a:xfrm>
                            <a:off x="2540249" y="4250057"/>
                            <a:ext cx="104775" cy="338455"/>
                          </a:xfrm>
                          <a:prstGeom prst="downArrow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lèche vers le bas 44"/>
                        <wps:cNvSpPr/>
                        <wps:spPr>
                          <a:xfrm>
                            <a:off x="3854064" y="4250692"/>
                            <a:ext cx="104775" cy="337820"/>
                          </a:xfrm>
                          <a:prstGeom prst="downArrow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346051" y="4580050"/>
                            <a:ext cx="3082924" cy="101536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587E" w:rsidRDefault="000C587E" w:rsidP="000C587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SimSun" w:hAnsi="Calibri" w:cs="Mangal"/>
                                  <w:kern w:val="3"/>
                                  <w:sz w:val="22"/>
                                  <w:szCs w:val="22"/>
                                </w:rPr>
                                <w:t>Appliquer la procédure de secours interne***</w:t>
                              </w:r>
                            </w:p>
                            <w:p w:rsidR="000C587E" w:rsidRPr="000C587E" w:rsidRDefault="000C587E" w:rsidP="000C587E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ind w:left="284" w:hanging="284"/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pPr>
                              <w:r w:rsidRPr="000C587E"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 xml:space="preserve">Troubles de santé manifestes (inconscience, désorientation, tremblements, …) : </w:t>
                              </w:r>
                              <w:r w:rsidRPr="000C587E">
                                <w:rPr>
                                  <w:rFonts w:ascii="Calibri" w:hAnsi="Calibri"/>
                                </w:rPr>
                                <w:t xml:space="preserve">Contacter le SAMU </w:t>
                              </w:r>
                              <w:r w:rsidRPr="000C587E">
                                <w:rPr>
                                  <w:rFonts w:ascii="Calibri" w:hAnsi="Calibri"/>
                                  <w:b/>
                                  <w:bCs/>
                                </w:rPr>
                                <w:t xml:space="preserve">15 </w:t>
                              </w:r>
                            </w:p>
                            <w:p w:rsidR="000C587E" w:rsidRDefault="000C587E" w:rsidP="000C587E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ind w:left="284" w:hanging="284"/>
                              </w:pPr>
                              <w:r w:rsidRPr="000C587E">
                                <w:rPr>
                                  <w:rFonts w:ascii="Calibri" w:hAnsi="Calibri"/>
                                  <w:bCs/>
                                </w:rPr>
                                <w:t>Violence :</w:t>
                              </w:r>
                              <w:r w:rsidRPr="000C587E">
                                <w:rPr>
                                  <w:rFonts w:ascii="Calibri" w:hAnsi="Calibri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0C587E"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 xml:space="preserve">Contacter la police </w:t>
                              </w:r>
                              <w:r w:rsidRPr="000C587E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2" o:spid="_x0000_s1027" editas="canvas" style="width:510pt;height:588.75pt;mso-position-horizontal-relative:char;mso-position-vertical-relative:line" coordsize="64770,74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4770;height:74764;visibility:visible;mso-wrap-style:square">
                  <v:fill o:detectmouseclick="t"/>
                  <v:path o:connecttype="none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Flèche vers le bas 46" o:spid="_x0000_s1029" type="#_x0000_t67" style="position:absolute;left:48377;top:45796;width:1225;height:23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f0sMA&#10;AADbAAAADwAAAGRycy9kb3ducmV2LnhtbESPT2vCQBTE74LfYXmCN934L0jqKiIo1kvbWHp+ZJ9J&#10;MPs2ZleTfnu3IPQ4zMxvmNWmM5V4UONKywom4wgEcWZ1ybmC7/N+tAThPLLGyjIp+CUHm3W/t8JE&#10;25a/6JH6XAQIuwQVFN7XiZQuK8igG9uaOHgX2xj0QTa51A22AW4qOY2iWBosOSwUWNOuoOya3o0C&#10;jt9vGd3N8pC2Pye5mH1+zM+5UsNBt30D4anz/+FX+6gVzGP4+x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nf0sMAAADbAAAADwAAAAAAAAAAAAAAAACYAgAAZHJzL2Rv&#10;d25yZXYueG1sUEsFBgAAAAAEAAQA9QAAAIgDAAAAAA==&#10;" adj="19391" fillcolor="gray [1629]" stroked="f" strokeweight="1pt"/>
                <v:shape id="Flèche vers le bas 41" o:spid="_x0000_s1030" type="#_x0000_t67" style="position:absolute;left:17696;top:45884;width:1226;height:23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BHpsQA&#10;AADbAAAADwAAAGRycy9kb3ducmV2LnhtbESPQWvCQBSE7wX/w/KE3uomaoOkriKC0vZSTUrPj+xr&#10;Esy+jdmNSf99t1DwOMzMN8x6O5pG3KhztWUF8SwCQVxYXXOp4DM/PK1AOI+ssbFMCn7IwXYzeVhj&#10;qu3AZ7plvhQBwi5FBZX3bSqlKyoy6Ga2JQ7et+0M+iC7UuoOhwA3jZxHUSIN1hwWKmxpX1FxyXqj&#10;gJO3a0G9WR2z4etdPi9OH8u8VOpxOu5eQHga/T38337VCpYx/H0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gR6bEAAAA2wAAAA8AAAAAAAAAAAAAAAAAmAIAAGRycy9k&#10;b3ducmV2LnhtbFBLBQYAAAAABAAEAPUAAACJAwAAAAA=&#10;" adj="19391" fillcolor="gray [1629]" stroked="f" strokeweight="1pt"/>
                <v:shape id="_x0000_s1031" type="#_x0000_t202" style="position:absolute;left:10382;top:8362;width:17050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0E37CD" w:rsidRDefault="000E37CD" w:rsidP="000E37C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SimSun" w:hAnsi="Calibri" w:cs="Mangal"/>
                            <w:kern w:val="3"/>
                            <w:sz w:val="22"/>
                            <w:szCs w:val="22"/>
                          </w:rPr>
                          <w:t>Test accepté</w:t>
                        </w:r>
                      </w:p>
                    </w:txbxContent>
                  </v:textbox>
                </v:shape>
                <v:shape id="Flèche vers le bas 6" o:spid="_x0000_s1032" type="#_x0000_t67" style="position:absolute;left:11706;top:10861;width:1047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0b8MA&#10;AADaAAAADwAAAGRycy9kb3ducmV2LnhtbESPwWrDMBBE74H8g9hCboncHhLjRgmtSaHQUxyX0Nsi&#10;bSxTa2Us1XH+vioUchxm5g2z3U+uEyMNofWs4HGVgSDW3rTcKKhPb8scRIjIBjvPpOBGAfa7+WyL&#10;hfFXPtJYxUYkCIcCFdgY+0LKoC05DCvfEyfv4geHMcmhkWbAa4K7Tj5l2Vo6bDktWOyptKS/qx+n&#10;oLKfeHCv5fkjz9uvqblwrTdnpRYP08sziEhTvIf/2+9GwRr+rqQb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0b8MAAADaAAAADwAAAAAAAAAAAAAAAACYAgAAZHJzL2Rv&#10;d25yZXYueG1sUEsFBgAAAAAEAAQA9QAAAIgDAAAAAA==&#10;" adj="18288" fillcolor="gray [1629]" stroked="f" strokeweight="1pt"/>
                <v:shape id="_x0000_s1033" type="#_x0000_t202" style="position:absolute;left:44767;top:8362;width:17050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0E37CD" w:rsidRDefault="000E37CD" w:rsidP="000E37C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SimSun" w:hAnsi="Calibri" w:cs="Mangal"/>
                            <w:kern w:val="3"/>
                            <w:sz w:val="22"/>
                            <w:szCs w:val="22"/>
                          </w:rPr>
                          <w:t>Test refusé</w:t>
                        </w:r>
                      </w:p>
                    </w:txbxContent>
                  </v:textbox>
                </v:shape>
                <v:shape id="Flèche vers le bas 8" o:spid="_x0000_s1034" type="#_x0000_t67" style="position:absolute;left:53177;top:10876;width:1048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NFhr8A&#10;AADaAAAADwAAAGRycy9kb3ducmV2LnhtbERPz2vCMBS+C/4P4Q1203Q7zFKNouJgsJO1o+z2aJ5N&#10;sXkpTdZ2/705CB4/vt+b3WRbMVDvG8cK3pYJCOLK6YZrBcXlc5GC8AFZY+uYFPyTh912Pttgpt3I&#10;ZxryUIsYwj5DBSaELpPSV4Ys+qXriCN3db3FEGFfS93jGMNtK9+T5ENabDg2GOzoaKi65X9WQW5+&#10;8GQPx/I7TZvfqb5yUa1KpV5fpv0aRKApPMUP95dWELfGK/EG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I0WGvwAAANoAAAAPAAAAAAAAAAAAAAAAAJgCAABkcnMvZG93bnJl&#10;di54bWxQSwUGAAAAAAQABAD1AAAAhAMAAAAA&#10;" adj="18288" fillcolor="gray [1629]" stroked="f" strokeweight="1pt"/>
                <v:shape id="_x0000_s1035" type="#_x0000_t202" style="position:absolute;left:44957;top:14159;width:17146;height:4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4mnsEA&#10;AADaAAAADwAAAGRycy9kb3ducmV2LnhtbESPT2sCMRTE7wW/Q3iCt5q1B9HVKItS6MWCf/D8SJ67&#10;q5uXkKTr9ts3hUKPw8z8hllvB9uJnkJsHSuYTQsQxNqZlmsFl/P76wJETMgGO8ek4JsibDejlzWW&#10;xj35SP0p1SJDOJaooEnJl1JG3ZDFOHWeOHs3FyymLEMtTcBnhttOvhXFXFpsOS806GnXkH6cvqyC&#10;Q3XYFZ+ht5W/3u4deq33Pio1GQ/VCkSiIf2H/9ofRsESfq/kG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eJp7BAAAA2gAAAA8AAAAAAAAAAAAAAAAAmAIAAGRycy9kb3du&#10;cmV2LnhtbFBLBQYAAAAABAAEAPUAAACGAwAAAAA=&#10;">
                  <v:textbox>
                    <w:txbxContent>
                      <w:p w:rsidR="000E37CD" w:rsidRDefault="000E37CD" w:rsidP="000E37C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SimSun" w:hAnsi="Calibri" w:cs="Mangal"/>
                            <w:kern w:val="3"/>
                            <w:sz w:val="22"/>
                            <w:szCs w:val="22"/>
                          </w:rPr>
                          <w:t>Test présumé positif</w:t>
                        </w:r>
                      </w:p>
                    </w:txbxContent>
                  </v:textbox>
                </v:shape>
                <v:shape id="_x0000_s1036" type="#_x0000_t202" style="position:absolute;left:1419;top:69613;width:59531;height:4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G5gsEA&#10;AADbAAAADwAAAGRycy9kb3ducmV2LnhtbERPTYvCMBC9C/sfwizsRTSth0VqYykFQfciuoIeh2Zs&#10;S5tJaaLWf2+Ehb3N431Omo2mE3caXGNZQTyPQBCXVjdcKTj9bmZLEM4ja+wsk4InOcjWH5MUE20f&#10;fKD70VcihLBLUEHtfZ9I6cqaDLq57YkDd7WDQR/gUEk94COEm04uouhbGmw4NNTYU1FT2R5vRoHM&#10;L21RjNtlft51059+v1kcilipr88xX4HwNPp/8Z97q8P8GN6/h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xuYLBAAAA2wAAAA8AAAAAAAAAAAAAAAAAmAIAAGRycy9kb3du&#10;cmV2LnhtbFBLBQYAAAAABAAEAPUAAACGAwAAAAA=&#10;" fillcolor="#d8d8d8 [2732]" stroked="f" strokeweight="1pt">
                  <v:textbox style="mso-fit-shape-to-text:t">
                    <w:txbxContent>
                      <w:p w:rsidR="000E37CD" w:rsidRPr="000E37CD" w:rsidRDefault="004A4BDA" w:rsidP="000E37C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eastAsia="SimSun" w:hAnsi="Calibri" w:cs="Mangal"/>
                            <w:color w:val="000000" w:themeColor="text1"/>
                            <w:kern w:val="3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SimSun" w:hAnsi="Calibri" w:cs="Mangal"/>
                            <w:color w:val="000000" w:themeColor="text1"/>
                            <w:kern w:val="3"/>
                            <w:sz w:val="22"/>
                            <w:szCs w:val="22"/>
                          </w:rPr>
                          <w:t xml:space="preserve">Mise en place d’un suivi </w:t>
                        </w:r>
                        <w:r w:rsidR="000E37CD" w:rsidRPr="000E37CD">
                          <w:rPr>
                            <w:rFonts w:ascii="Calibri" w:eastAsia="SimSun" w:hAnsi="Calibri" w:cs="Mangal"/>
                            <w:color w:val="000000" w:themeColor="text1"/>
                            <w:kern w:val="3"/>
                            <w:sz w:val="22"/>
                            <w:szCs w:val="22"/>
                          </w:rPr>
                          <w:t>(annexe</w:t>
                        </w:r>
                        <w:r w:rsidR="009729F4">
                          <w:rPr>
                            <w:rFonts w:ascii="Calibri" w:eastAsia="SimSun" w:hAnsi="Calibri" w:cs="Mangal"/>
                            <w:color w:val="000000" w:themeColor="text1"/>
                            <w:kern w:val="3"/>
                            <w:sz w:val="22"/>
                            <w:szCs w:val="22"/>
                          </w:rPr>
                          <w:t xml:space="preserve"> 4 de la charte de prévention des conduites addictives</w:t>
                        </w:r>
                        <w:r w:rsidR="00B14179">
                          <w:rPr>
                            <w:rFonts w:ascii="Calibri" w:eastAsia="SimSun" w:hAnsi="Calibri" w:cs="Mangal"/>
                            <w:color w:val="000000" w:themeColor="text1"/>
                            <w:kern w:val="3"/>
                            <w:sz w:val="22"/>
                            <w:szCs w:val="22"/>
                          </w:rPr>
                          <w:t xml:space="preserve"> en milieu de travail</w:t>
                        </w:r>
                        <w:r w:rsidR="000E37CD" w:rsidRPr="000E37CD">
                          <w:rPr>
                            <w:rFonts w:ascii="Calibri" w:eastAsia="SimSun" w:hAnsi="Calibri" w:cs="Mangal"/>
                            <w:color w:val="000000" w:themeColor="text1"/>
                            <w:kern w:val="3"/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shape>
                <v:shape id="Flèche vers le bas 12" o:spid="_x0000_s1037" type="#_x0000_t67" style="position:absolute;left:25898;top:10848;width:1048;height:3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3okcAA&#10;AADbAAAADwAAAGRycy9kb3ducmV2LnhtbERP3WrCMBS+H/gO4Qi7W1PdEKmNMoSB0ItV7QMcmmNT&#10;1pyUJjP17ZfBYHfn4/s95WG2g7jT5HvHClZZDoK4dbrnTkFz/XjZgvABWePgmBQ8yMNhv3gqsdAu&#10;8pnul9CJFMK+QAUmhLGQ0reGLPrMjcSJu7nJYkhw6qSeMKZwO8h1nm+kxZ5Tg8GRjobar8u3VeDe&#10;+k9ZNacam+jjw7y2dRW3Sj0v5/cdiEBz+Bf/uU86zV/D7y/pAL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83okcAAAADbAAAADwAAAAAAAAAAAAAAAACYAgAAZHJzL2Rvd25y&#10;ZXYueG1sUEsFBgAAAAAEAAQA9QAAAIUDAAAAAA==&#10;" adj="18282" fillcolor="gray [1629]" stroked="f" strokeweight="1pt"/>
                <v:shape id="_x0000_s1038" type="#_x0000_t202" style="position:absolute;left:2371;top:2751;width:6029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+CbsAA&#10;AADbAAAADwAAAGRycy9kb3ducmV2LnhtbERPy6rCMBDdX/AfwghuLpqqIFKNUgqCuhEfoMuhGdti&#10;MylN1Pr3RhDczeE8Z75sTSUe1LjSsoLhIAJBnFldcq7gdFz1pyCcR9ZYWSYFL3KwXHT+5hhr++Q9&#10;PQ4+FyGEXYwKCu/rWEqXFWTQDWxNHLirbQz6AJtc6gafIdxUchRFE2mw5NBQYE1pQdntcDcKZHK5&#10;pWm7nibnTfW/rXer0T4dKtXrtskMhKfW/8Rf91qH+WP4/BIO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++CbsAAAADbAAAADwAAAAAAAAAAAAAAAACYAgAAZHJzL2Rvd25y&#10;ZXYueG1sUEsFBgAAAAAEAAQA9QAAAIUDAAAAAA==&#10;" fillcolor="#d8d8d8 [2732]" stroked="f" strokeweight="1pt">
                  <v:textbox style="mso-fit-shape-to-text:t">
                    <w:txbxContent>
                      <w:p w:rsidR="000E37CD" w:rsidRPr="00204232" w:rsidRDefault="00B94B9A" w:rsidP="00B94B9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Après r</w:t>
                        </w:r>
                        <w:r w:rsidR="00204232" w:rsidRPr="00204232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etrait d’un agent de son poste de travail à la sui</w:t>
                        </w:r>
                        <w:r w:rsidR="00204232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te de troubles du comportement </w:t>
                        </w:r>
                        <w:r w:rsidR="00204232" w:rsidRPr="00204232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observables</w:t>
                        </w: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 : proposition d’éthylotest et/ou de test salivaire</w:t>
                        </w:r>
                      </w:p>
                    </w:txbxContent>
                  </v:textbox>
                </v:shape>
                <v:shape id="Flèche vers le bas 14" o:spid="_x0000_s1039" type="#_x0000_t67" style="position:absolute;left:25898;top:18760;width:1048;height:3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jVfr4A&#10;AADbAAAADwAAAGRycy9kb3ducmV2LnhtbERP24rCMBB9X/Afwgi+rakXFqlGWQRB8EFX+wFDMzZl&#10;m0lpoql/bwTBtzmc66w2vW3EnTpfO1YwGWcgiEuna64UFJfd9wKED8gaG8ek4EEeNuvB1wpz7SL/&#10;0f0cKpFC2OeowITQ5lL60pBFP3YtceKurrMYEuwqqTuMKdw2cpplP9JizanBYEtbQ+X/+WYVuHl9&#10;lIdif8Ii+vgws/J0iAulRsP+dwkiUB8+4rd7r9P8Obx+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9o1X6+AAAA2wAAAA8AAAAAAAAAAAAAAAAAmAIAAGRycy9kb3ducmV2&#10;LnhtbFBLBQYAAAAABAAEAPUAAACDAwAAAAA=&#10;" adj="18282" fillcolor="gray [1629]" stroked="f" strokeweight="1pt"/>
                <v:shape id="_x0000_s1040" type="#_x0000_t202" style="position:absolute;left:4181;top:14292;width:13535;height:4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204232" w:rsidRDefault="00204232" w:rsidP="0020423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eastAsia="SimSun" w:hAnsi="Calibri" w:cs="Mangal"/>
                            <w:kern w:val="3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SimSun" w:hAnsi="Calibri" w:cs="Mangal"/>
                            <w:kern w:val="3"/>
                            <w:sz w:val="22"/>
                            <w:szCs w:val="22"/>
                          </w:rPr>
                          <w:t>Ethylotest &lt; 0,5g.l</w:t>
                        </w:r>
                      </w:p>
                      <w:p w:rsidR="00204232" w:rsidRDefault="00204232" w:rsidP="0020423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eastAsia="SimSun" w:hAnsi="Calibri" w:cs="Mangal"/>
                            <w:kern w:val="3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SimSun" w:hAnsi="Calibri" w:cs="Mangal"/>
                            <w:kern w:val="3"/>
                            <w:sz w:val="22"/>
                            <w:szCs w:val="22"/>
                          </w:rPr>
                          <w:t>Test salivaire négatif</w:t>
                        </w:r>
                      </w:p>
                      <w:p w:rsidR="00204232" w:rsidRDefault="00204232" w:rsidP="0020423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_x0000_s1041" type="#_x0000_t202" style="position:absolute;left:21326;top:14275;width:13532;height:4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204232" w:rsidRDefault="00204232" w:rsidP="0020423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eastAsia="SimSun" w:hAnsi="Calibri" w:cs="Mangal"/>
                            <w:kern w:val="3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SimSun" w:hAnsi="Calibri" w:cs="Mangal"/>
                            <w:kern w:val="3"/>
                            <w:sz w:val="22"/>
                            <w:szCs w:val="22"/>
                          </w:rPr>
                          <w:t>Ethylotest &gt; 0,5g.l</w:t>
                        </w:r>
                      </w:p>
                      <w:p w:rsidR="00204232" w:rsidRDefault="00204232" w:rsidP="0020423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SimSun" w:hAnsi="Calibri" w:cs="Mangal"/>
                            <w:kern w:val="3"/>
                            <w:sz w:val="22"/>
                            <w:szCs w:val="22"/>
                          </w:rPr>
                          <w:t>Test salivaire positif</w:t>
                        </w:r>
                      </w:p>
                      <w:p w:rsidR="00204232" w:rsidRDefault="00204232" w:rsidP="0020423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v:shape id="Flèche vers le bas 17" o:spid="_x0000_s1042" type="#_x0000_t67" style="position:absolute;left:11706;top:18768;width:1047;height:34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TtY8MA&#10;AADbAAAADwAAAGRycy9kb3ducmV2LnhtbERPS2vCQBC+C/0PyxR6M5uGom3qRkpBKXipsQW9jdnJ&#10;A7OzIbvV5N+7BcHbfHzPWSwH04oz9a6xrOA5ikEQF1Y3XCn42a2mryCcR9bYWiYFIzlYZg+TBaba&#10;XnhL59xXIoSwS1FB7X2XSumKmgy6yHbEgSttb9AH2FdS93gJ4aaVSRzPpMGGQ0ONHX3WVJzyP6NA&#10;z942x+8hGX+Per3ND8l+LE8vSj09Dh/vIDwN/i6+ub90mD+H/1/CA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TtY8MAAADbAAAADwAAAAAAAAAAAAAAAACYAgAAZHJzL2Rv&#10;d25yZXYueG1sUEsFBgAAAAAEAAQA9QAAAIgDAAAAAA==&#10;" adj="18275" fillcolor="gray [1629]" stroked="f" strokeweight="1pt"/>
                <v:shape id="_x0000_s1043" type="#_x0000_t202" style="position:absolute;left:3895;top:22170;width:13532;height:4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204232" w:rsidRDefault="00204232" w:rsidP="0020423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SimSun" w:hAnsi="Calibri" w:cs="Mangal"/>
                            <w:kern w:val="3"/>
                            <w:sz w:val="22"/>
                            <w:szCs w:val="22"/>
                          </w:rPr>
                          <w:t>Retour au poste de travail possible ?</w:t>
                        </w:r>
                      </w:p>
                      <w:p w:rsidR="00204232" w:rsidRDefault="00204232" w:rsidP="0020423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v:shape id="_x0000_s1044" type="#_x0000_t202" style="position:absolute;left:23707;top:22176;width:13532;height:4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204232" w:rsidRDefault="00204232" w:rsidP="0020423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SimSun" w:hAnsi="Calibri" w:cs="Mangal"/>
                            <w:kern w:val="3"/>
                            <w:sz w:val="22"/>
                            <w:szCs w:val="22"/>
                          </w:rPr>
                          <w:t>Maintien du retrait du poste de l’agent</w:t>
                        </w:r>
                      </w:p>
                      <w:p w:rsidR="00204232" w:rsidRDefault="00204232" w:rsidP="0020423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v:shape id="Flèche vers le bas 20" o:spid="_x0000_s1045" type="#_x0000_t67" style="position:absolute;left:14842;top:26640;width:1048;height:34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/qsAA&#10;AADbAAAADwAAAGRycy9kb3ducmV2LnhtbERPTYvCMBC9C/6HMII3TS0i2jXKIiiCF60Ku7exGdti&#10;MylN1Pbfbw4LHh/ve7luTSVe1LjSsoLJOAJBnFldcq7gct6O5iCcR9ZYWSYFHTlYr/q9JSbavvlE&#10;r9TnIoSwS1BB4X2dSOmyggy6sa2JA3e3jUEfYJNL3eA7hJtKxlE0kwZLDg0F1rQpKHukT6NAzxaH&#10;27GNu+tN707pb/zT3R9TpYaD9vsLhKfWf8T/7r1WEIf14Uv4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G/qsAAAADbAAAADwAAAAAAAAAAAAAAAACYAgAAZHJzL2Rvd25y&#10;ZXYueG1sUEsFBgAAAAAEAAQA9QAAAIUDAAAAAA==&#10;" adj="18275" fillcolor="gray [1629]" stroked="f" strokeweight="1pt"/>
                <v:shape id="_x0000_s1046" type="#_x0000_t202" style="position:absolute;left:22859;top:30010;width:21908;height:4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2210D2" w:rsidRDefault="002210D2" w:rsidP="002210D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SimSun" w:hAnsi="Calibri" w:cs="Mangal"/>
                            <w:kern w:val="3"/>
                            <w:sz w:val="22"/>
                            <w:szCs w:val="22"/>
                          </w:rPr>
                          <w:t xml:space="preserve">Etat </w:t>
                        </w:r>
                        <w:r w:rsidR="000C587E">
                          <w:rPr>
                            <w:rFonts w:ascii="Calibri" w:eastAsia="SimSun" w:hAnsi="Calibri" w:cs="Mangal"/>
                            <w:kern w:val="3"/>
                            <w:sz w:val="22"/>
                            <w:szCs w:val="22"/>
                          </w:rPr>
                          <w:t xml:space="preserve">de santé </w:t>
                        </w:r>
                        <w:r>
                          <w:rPr>
                            <w:rFonts w:ascii="Calibri" w:eastAsia="SimSun" w:hAnsi="Calibri" w:cs="Mangal"/>
                            <w:kern w:val="3"/>
                            <w:sz w:val="22"/>
                            <w:szCs w:val="22"/>
                          </w:rPr>
                          <w:t>susceptible d’être dangereux pour l’agent ou des tiers</w:t>
                        </w:r>
                      </w:p>
                      <w:p w:rsidR="002210D2" w:rsidRDefault="002210D2" w:rsidP="002210D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v:shape id="_x0000_s1047" type="#_x0000_t202" style="position:absolute;left:3514;top:30020;width:6487;height:44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4jucEA&#10;AADbAAAADwAAAGRycy9kb3ducmV2LnhtbESPQWsCMRSE70L/Q3gFb5pVocjWKIsi9KJQLT0/kufu&#10;1s1LSNJ1++8bQfA4zMw3zGoz2E70FGLrWMFsWoAg1s60XCv4Ou8nSxAxIRvsHJOCP4qwWb+MVlga&#10;d+NP6k+pFhnCsUQFTUq+lDLqhizGqfPE2bu4YDFlGWppAt4y3HZyXhRv0mLLeaFBT9uG9PX0axUc&#10;qsO2OIbeVv778tOh13rno1Lj16F6B5FoSM/wo/1hFMwXcP+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uI7nBAAAA2wAAAA8AAAAAAAAAAAAAAAAAmAIAAGRycy9kb3du&#10;cmV2LnhtbFBLBQYAAAAABAAEAPUAAACGAwAAAAA=&#10;">
                  <v:textbox>
                    <w:txbxContent>
                      <w:p w:rsidR="002210D2" w:rsidRDefault="002210D2" w:rsidP="002210D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SimSun" w:hAnsi="Calibri" w:cs="Mangal"/>
                            <w:kern w:val="3"/>
                            <w:sz w:val="22"/>
                            <w:szCs w:val="22"/>
                          </w:rPr>
                          <w:t>Oui</w:t>
                        </w:r>
                      </w:p>
                    </w:txbxContent>
                  </v:textbox>
                </v:shape>
                <v:shape id="_x0000_s1048" type="#_x0000_t202" style="position:absolute;left:12175;top:30044;width:6484;height:4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7zcEA&#10;AADbAAAADwAAAGRycy9kb3ducmV2LnhtbESPQWsCMRSE70L/Q3gFb5pVpMjWKIsi9KJQLT0/kufu&#10;1s1LSNJ1++8bQfA4zMw3zGoz2E70FGLrWMFsWoAg1s60XCv4Ou8nSxAxIRvsHJOCP4qwWb+MVlga&#10;d+NP6k+pFhnCsUQFTUq+lDLqhizGqfPE2bu4YDFlGWppAt4y3HZyXhRv0mLLeaFBT9uG9PX0axUc&#10;qsO2OIbeVv778tOh13rno1Lj16F6B5FoSM/wo/1hFMwXcP+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Hu83BAAAA2wAAAA8AAAAAAAAAAAAAAAAAmAIAAGRycy9kb3du&#10;cmV2LnhtbFBLBQYAAAAABAAEAPUAAACGAwAAAAA=&#10;">
                  <v:textbox>
                    <w:txbxContent>
                      <w:p w:rsidR="002210D2" w:rsidRDefault="002210D2" w:rsidP="002210D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SimSun" w:hAnsi="Calibri" w:cs="Mangal"/>
                            <w:kern w:val="3"/>
                            <w:sz w:val="22"/>
                            <w:szCs w:val="22"/>
                          </w:rPr>
                          <w:t>Non</w:t>
                        </w:r>
                      </w:p>
                    </w:txbxContent>
                  </v:textbox>
                </v:shape>
                <v:shape id="Flèche vers le bas 25" o:spid="_x0000_s1049" type="#_x0000_t67" style="position:absolute;left:6276;top:26621;width:1048;height:3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dhjcQA&#10;AADbAAAADwAAAGRycy9kb3ducmV2LnhtbESP3WoCMRSE7wXfIRyhd5pVWilbo/gLFqpU6wMcNsfd&#10;xc3Juslq+vZNQfBymPlmmMksmErcqHGlZQXDQQKCOLO65FzB6WfTfwfhPLLGyjIp+CUHs2m3M8FU&#10;2zsf6Hb0uYgl7FJUUHhfp1K6rCCDbmBr4uidbWPQR9nkUjd4j+WmkqMkGUuDJceFAmtaFpRdjq1R&#10;MNp9JYt9+xpsWK0/D+0pH1+X30q99ML8A4Sn4J/hB73VkXuD/y/xB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nYY3EAAAA2wAAAA8AAAAAAAAAAAAAAAAAmAIAAGRycy9k&#10;b3ducmV2LnhtbFBLBQYAAAAABAAEAPUAAACJAwAAAAA=&#10;" adj="18269" fillcolor="gray [1629]" stroked="f" strokeweight="1pt"/>
                <v:shape id="_x0000_s1050" type="#_x0000_t202" style="position:absolute;left:2552;top:37986;width:8118;height:5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kqqsMA&#10;AADbAAAADwAAAGRycy9kb3ducmV2LnhtbESPzWrDMBCE74G+g9hCb7GcHEziWgklpVACpeTvkNvW&#10;2lim1spISuK+fRUI5DjMzDdMtRxsJy7kQ+tYwSTLQRDXTrfcKNjvPsYzECEia+wck4I/CrBcPI0q&#10;LLW78oYu29iIBOFQogITY19KGWpDFkPmeuLknZy3GJP0jdQerwluOznN80JabDktGOxpZaj+3Z6t&#10;Avv1w+sjr53W551/j8X3geYnpV6eh7dXEJGG+Ajf259awbSA25f0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kqqsMAAADbAAAADwAAAAAAAAAAAAAAAACYAgAAZHJzL2Rv&#10;d25yZXYueG1sUEsFBgAAAAAEAAQA9QAAAIgDAAAAAA==&#10;" fillcolor="#f2f2f2 [3052]">
                  <v:textbox>
                    <w:txbxContent>
                      <w:p w:rsidR="002210D2" w:rsidRDefault="002210D2" w:rsidP="002210D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SimSun" w:hAnsi="Calibri" w:cs="Mangal"/>
                            <w:kern w:val="3"/>
                            <w:sz w:val="22"/>
                            <w:szCs w:val="22"/>
                          </w:rPr>
                          <w:t xml:space="preserve">Retour au poste de travail </w:t>
                        </w:r>
                      </w:p>
                    </w:txbxContent>
                  </v:textbox>
                </v:shape>
                <v:shape id="Flèche vers le bas 29" o:spid="_x0000_s1051" type="#_x0000_t67" style="position:absolute;left:33327;top:26640;width:1048;height:34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sWN8UA&#10;AADbAAAADwAAAGRycy9kb3ducmV2LnhtbESPT2vCQBTE70K/w/IKvZlNQxETXaUUWgq91Gih3p7Z&#10;ZxLMvg3Zbf58+64geBxm5jfMejuaRvTUudqygucoBkFcWF1zqeCwf58vQTiPrLGxTAomcrDdPMzW&#10;mGk78I763JciQNhlqKDyvs2kdEVFBl1kW+LgnW1n0AfZlVJ3OAS4aWQSxwtpsOawUGFLbxUVl/zP&#10;KNCL9Ov0PSbTz0l/7PJj8judLy9KPT2OrysQnkZ/D9/an1pBksL1S/gB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xY3xQAAANsAAAAPAAAAAAAAAAAAAAAAAJgCAABkcnMv&#10;ZG93bnJldi54bWxQSwUGAAAAAAQABAD1AAAAigMAAAAA&#10;" adj="18275" fillcolor="gray [1629]" stroked="f" strokeweight="1pt"/>
                <v:shape id="Flèche vers le bas 30" o:spid="_x0000_s1052" type="#_x0000_t67" style="position:absolute;left:38655;top:34501;width:1048;height:3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UyMIA&#10;AADbAAAADwAAAGRycy9kb3ducmV2LnhtbERP3WrCMBS+H/gO4Qy8m+lUZNRGmU5BQcd0fYBDc2zL&#10;mpOuSTW+vbkY7PLj+8+WwTTiSp2rLSt4HSUgiAuray4V5N/blzcQziNrbCyTgjs5WC4GTxmm2t74&#10;RNezL0UMYZeigsr7NpXSFRUZdCPbEkfuYjuDPsKulLrDWww3jRwnyUwarDk2VNjSuqLi59wbBePj&#10;IVl99tNgw8dmf+rzcva7/lJq+Bze5yA8Bf8v/nPvtIJJXB+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VTIwgAAANsAAAAPAAAAAAAAAAAAAAAAAJgCAABkcnMvZG93&#10;bnJldi54bWxQSwUGAAAAAAQABAD1AAAAhwMAAAAA&#10;" adj="18269" fillcolor="gray [1629]" stroked="f" strokeweight="1pt"/>
                <v:shape id="_x0000_s1053" type="#_x0000_t202" style="position:absolute;left:22754;top:37868;width:6484;height:4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OiMEA&#10;AADbAAAADwAAAGRycy9kb3ducmV2LnhtbESPQWsCMRSE7wX/Q3iCt5q1gshqlEUpeLGglp4fyXN3&#10;dfMSkrhu/31TKPQ4zMw3zHo72E70FGLrWMFsWoAg1s60XCv4vLy/LkHEhGywc0wKvinCdjN6WWNp&#10;3JNP1J9TLTKEY4kKmpR8KWXUDVmMU+eJs3d1wWLKMtTSBHxmuO3kW1EspMWW80KDnnYN6fv5YRUc&#10;q+Ou+Ai9rfzX9dah13rvo1KT8VCtQCQa0n/4r30wCuYz+P2Sf4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pjojBAAAA2wAAAA8AAAAAAAAAAAAAAAAAmAIAAGRycy9kb3du&#10;cmV2LnhtbFBLBQYAAAAABAAEAPUAAACGAwAAAAA=&#10;">
                  <v:textbox>
                    <w:txbxContent>
                      <w:p w:rsidR="002210D2" w:rsidRDefault="002210D2" w:rsidP="002210D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SimSun" w:hAnsi="Calibri" w:cs="Mangal"/>
                            <w:kern w:val="3"/>
                            <w:sz w:val="22"/>
                            <w:szCs w:val="22"/>
                          </w:rPr>
                          <w:t>Non</w:t>
                        </w:r>
                      </w:p>
                    </w:txbxContent>
                  </v:textbox>
                </v:shape>
                <v:shape id="_x0000_s1054" type="#_x0000_t202" style="position:absolute;left:35893;top:37887;width:6483;height:44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sQ/8EA&#10;AADbAAAADwAAAGRycy9kb3ducmV2LnhtbESPQWsCMRSE70L/Q3gFb5pVocjWKIsi9KJQLT0/kufu&#10;1s1LSNJ1++8bQfA4zMw3zGoz2E70FGLrWMFsWoAg1s60XCv4Ou8nSxAxIRvsHJOCP4qwWb+MVlga&#10;d+NP6k+pFhnCsUQFTUq+lDLqhizGqfPE2bu4YDFlGWppAt4y3HZyXhRv0mLLeaFBT9uG9PX0axUc&#10;qsO2OIbeVv778tOh13rno1Lj16F6B5FoSM/wo/1hFCzmcP+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7EP/BAAAA2wAAAA8AAAAAAAAAAAAAAAAAmAIAAGRycy9kb3du&#10;cmV2LnhtbFBLBQYAAAAABAAEAPUAAACGAwAAAAA=&#10;">
                  <v:textbox>
                    <w:txbxContent>
                      <w:p w:rsidR="002210D2" w:rsidRDefault="002210D2" w:rsidP="002210D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SimSun" w:hAnsi="Calibri" w:cs="Mangal"/>
                            <w:kern w:val="3"/>
                            <w:sz w:val="22"/>
                            <w:szCs w:val="22"/>
                          </w:rPr>
                          <w:t>Oui</w:t>
                        </w:r>
                      </w:p>
                    </w:txbxContent>
                  </v:textbox>
                </v:shape>
                <v:shape id="Flèche vers le bas 33" o:spid="_x0000_s1055" type="#_x0000_t67" style="position:absolute;left:25507;top:34465;width:1048;height:3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WYdMUA&#10;AADbAAAADwAAAGRycy9kb3ducmV2LnhtbESPQWvCQBSE7wX/w/IKvRTdtIKV1E0QQax6KEYv3h7Z&#10;12xo9m2a3Zr4712h0OMwM98wi3ywjbhQ52vHCl4mCQji0umaKwWn43o8B+EDssbGMSm4koc8Gz0s&#10;MNWu5wNdilCJCGGfogITQptK6UtDFv3EtcTR+3KdxRBlV0ndYR/htpGvSTKTFmuOCwZbWhkqv4tf&#10;q2CztDyri7e9fjbHn8/duSq2h16pp8dh+Q4i0BD+w3/tD61gOoX7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5Zh0xQAAANsAAAAPAAAAAAAAAAAAAAAAAJgCAABkcnMv&#10;ZG93bnJldi54bWxQSwUGAAAAAAQABAD1AAAAigMAAAAA&#10;" adj="18263" fillcolor="gray [1629]" stroked="f" strokeweight="1pt"/>
                <v:shape id="Flèche vers le bas 34" o:spid="_x0000_s1056" type="#_x0000_t67" style="position:absolute;left:6076;top:34475;width:1048;height:3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wAAMUA&#10;AADbAAAADwAAAGRycy9kb3ducmV2LnhtbESPQWvCQBSE74L/YXmCF6kbbbESXUUKorWHYuzF2yP7&#10;zAazb9PsatJ/3xUKPQ4z8w2zXHe2EndqfOlYwWScgCDOnS65UPB12j7NQfiArLFyTAp+yMN61e8t&#10;MdWu5SPds1CICGGfogITQp1K6XNDFv3Y1cTRu7jGYoiyKaRusI1wW8lpksykxZLjgsGa3gzl1+xm&#10;Few2lmdl9vqhR+b0/Xk4F9n7sVVqOOg2CxCBuvAf/mvvtYLnF3h8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AAAxQAAANsAAAAPAAAAAAAAAAAAAAAAAJgCAABkcnMv&#10;ZG93bnJldi54bWxQSwUGAAAAAAQABAD1AAAAigMAAAAA&#10;" adj="18263" fillcolor="gray [1629]" stroked="f" strokeweight="1pt"/>
                <v:shape id="Flèche vers le bas 36" o:spid="_x0000_s1057" type="#_x0000_t67" style="position:absolute;left:48741;top:28342;width:816;height:876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QNMQA&#10;AADbAAAADwAAAGRycy9kb3ducmV2LnhtbESPX2vCMBTF3wW/Q7iCL6KpFWR0pkWUgcgY6LYH3y7N&#10;XVtMbkqTtd23XwYDHw/nz4+zK0ZrRE+dbxwrWK8SEMSl0w1XCj7eX5ZPIHxA1mgck4If8lDk08kO&#10;M+0GvlB/DZWII+wzVFCH0GZS+rImi37lWuLofbnOYoiyq6TucIjj1sg0SbbSYsORUGNLh5rK+/Xb&#10;Rsgt5cQczouhfx3azVtqzsf+U6n5bNw/gwg0hkf4v33SCjZb+PsSf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wUDTEAAAA2wAAAA8AAAAAAAAAAAAAAAAAmAIAAGRycy9k&#10;b3ducmV2LnhtbFBLBQYAAAAABAAEAPUAAACJAwAAAAA=&#10;" adj="20594" fillcolor="gray [1629]" stroked="f" strokeweight="1pt"/>
                <v:line id="Connecteur droit 3" o:spid="_x0000_s1058" style="position:absolute;visibility:visible;mso-wrap-style:square" from="53530,18758" to="53530,32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7xL8UAAADaAAAADwAAAGRycy9kb3ducmV2LnhtbESPQWvCQBSE7wX/w/IKvZS6qRapaVYR&#10;pWBBkEYvuT2yL9lg9m2aXTX++65Q6HGYmW+YbDnYVlyo941jBa/jBARx6XTDtYLj4fPlHYQPyBpb&#10;x6TgRh6Wi9FDhql2V/6mSx5qESHsU1RgQuhSKX1pyKIfu444epXrLYYo+1rqHq8Rbls5SZKZtNhw&#10;XDDY0dpQecrPVsHXbmM2b8V5//yji5Oe77mohqlST4/D6gNEoCH8h//aW61gCvc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/7xL8UAAADaAAAADwAAAAAAAAAA&#10;AAAAAAChAgAAZHJzL2Rvd25yZXYueG1sUEsFBgAAAAAEAAQA+QAAAJMDAAAAAA==&#10;" strokecolor="gray [1629]" strokeweight="3pt"/>
                <v:shape id="_x0000_s1059" type="#_x0000_t202" style="position:absolute;left:4857;top:45872;width:26861;height:100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CdlL4A&#10;AADbAAAADwAAAGRycy9kb3ducmV2LnhtbERPzYrCMBC+C/sOYRb2psmuIFqNsggrgiJY+wBDM6bF&#10;ZlKaaLtvbw6Cx4/vf7UZXCMe1IXas4bviQJBXHpTs9VQXP7GcxAhIhtsPJOGfwqwWX+MVpgZ3/OZ&#10;Hnm0IoVwyFBDFWObSRnKihyGiW+JE3f1ncOYYGel6bBP4a6RP0rNpMOaU0OFLW0rKm/53Wmg+7HY&#10;DU1BJ3vYKnWwvVrsrNZfn8PvEkSkIb7FL/feaJimselL+gFy/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GgnZS+AAAA2wAAAA8AAAAAAAAAAAAAAAAAmAIAAGRycy9kb3ducmV2&#10;LnhtbFBLBQYAAAAABAAEAPUAAACDAwAAAAA=&#10;" fillcolor="#f2f2f2 [3052]">
                  <v:textbox>
                    <w:txbxContent>
                      <w:p w:rsidR="00932149" w:rsidRDefault="001C2BD3" w:rsidP="0093214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SimSun" w:hAnsi="Calibri" w:cs="Mangal"/>
                            <w:kern w:val="3"/>
                            <w:sz w:val="22"/>
                            <w:szCs w:val="22"/>
                          </w:rPr>
                          <w:t>Maintenir l’agent  en retrait de son poste de tr</w:t>
                        </w:r>
                        <w:r w:rsidR="00F25995">
                          <w:rPr>
                            <w:rFonts w:ascii="Calibri" w:eastAsia="SimSun" w:hAnsi="Calibri" w:cs="Mangal"/>
                            <w:kern w:val="3"/>
                            <w:sz w:val="22"/>
                            <w:szCs w:val="22"/>
                          </w:rPr>
                          <w:t>avail au sein de la collectivité dans l’attente d’une reprise de travail possible o</w:t>
                        </w:r>
                        <w:r>
                          <w:rPr>
                            <w:rFonts w:ascii="Calibri" w:eastAsia="SimSun" w:hAnsi="Calibri" w:cs="Mangal"/>
                            <w:kern w:val="3"/>
                            <w:sz w:val="22"/>
                            <w:szCs w:val="22"/>
                          </w:rPr>
                          <w:t>u c</w:t>
                        </w:r>
                        <w:r w:rsidR="00932149">
                          <w:rPr>
                            <w:rFonts w:ascii="Calibri" w:eastAsia="SimSun" w:hAnsi="Calibri" w:cs="Mangal"/>
                            <w:kern w:val="3"/>
                            <w:sz w:val="22"/>
                            <w:szCs w:val="22"/>
                          </w:rPr>
                          <w:t>ontacter un proche pour</w:t>
                        </w:r>
                        <w:r>
                          <w:rPr>
                            <w:rFonts w:ascii="Calibri" w:eastAsia="SimSun" w:hAnsi="Calibri" w:cs="Mangal"/>
                            <w:kern w:val="3"/>
                            <w:sz w:val="22"/>
                            <w:szCs w:val="22"/>
                          </w:rPr>
                          <w:t xml:space="preserve"> sa</w:t>
                        </w:r>
                        <w:r w:rsidR="00932149">
                          <w:rPr>
                            <w:rFonts w:ascii="Calibri" w:eastAsia="SimSun" w:hAnsi="Calibri" w:cs="Mangal"/>
                            <w:kern w:val="3"/>
                            <w:sz w:val="22"/>
                            <w:szCs w:val="22"/>
                          </w:rPr>
                          <w:t xml:space="preserve"> prise en charge</w:t>
                        </w:r>
                      </w:p>
                    </w:txbxContent>
                  </v:textbox>
                </v:shape>
                <v:shape id="Flèche vers le bas 39" o:spid="_x0000_s1060" type="#_x0000_t67" style="position:absolute;left:20208;top:30081;width:1093;height:4191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vXPcYA&#10;AADbAAAADwAAAGRycy9kb3ducmV2LnhtbESPQU8CMRSE7yb+h+aZcJMWCCorhQAJ6sGLuDEen9vH&#10;dsP2ddlWduHXWxMTj5OZ+SYzX/auFidqQ+VZw2ioQBAX3lRcasjft7cPIEJENlh7Jg1nCrBcXF/N&#10;MTO+4zc67WIpEoRDhhpsjE0mZSgsOQxD3xAnb+9bhzHJtpSmxS7BXS3HSt1JhxWnBYsNbSwVh923&#10;0/DpLsfN7D5/VtNX+9Wtn5qPXE21Htz0q0cQkfr4H/5rvxgNkxn8fkk/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vXPcYAAADbAAAADwAAAAAAAAAAAAAAAACYAgAAZHJz&#10;L2Rvd25yZXYueG1sUEsFBgAAAAAEAAQA9QAAAIsDAAAAAA==&#10;" adj="18784" fillcolor="gray [1629]" stroked="f" strokeweight="1pt"/>
                <v:shape id="Flèche vers le bas 43" o:spid="_x0000_s1061" type="#_x0000_t67" style="position:absolute;left:25402;top:42500;width:1048;height:3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NisMA&#10;AADbAAAADwAAAGRycy9kb3ducmV2LnhtbESPT2sCMRTE74V+h/AK3jRrlaKrUYr/kIIHbcHrY/O6&#10;Wbp5WZOo67c3gtDjMDO/Yabz1tbiQj5UjhX0exkI4sLpiksFP9/r7ghEiMgaa8ek4EYB5rPXlynm&#10;2l15T5dDLEWCcMhRgYmxyaUMhSGLoeca4uT9Om8xJulLqT1eE9zW8j3LPqTFitOCwYYWhoq/w9kq&#10;8P3d1ynb7OvF8ujGq8a0crw2SnXe2s8JiEht/A8/21utYDiAx5f0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HNisMAAADbAAAADwAAAAAAAAAAAAAAAACYAgAAZHJzL2Rv&#10;d25yZXYueG1sUEsFBgAAAAAEAAQA9QAAAIgDAAAAAA==&#10;" adj="18257" fillcolor="gray [1629]" stroked="f" strokeweight="1pt"/>
                <v:shape id="Flèche vers le bas 44" o:spid="_x0000_s1062" type="#_x0000_t67" style="position:absolute;left:38540;top:42506;width:1048;height:33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zKMIA&#10;AADbAAAADwAAAGRycy9kb3ducmV2LnhtbESPT4vCMBTE78J+h/AW9qbplqLSNYpbEBY8+Qd7fTRv&#10;02LzUpqo9dsbQfA4zMxvmMVqsK24Uu8bxwq+JwkI4srpho2C42EznoPwAVlj65gU3MnDavkxWmCu&#10;3Y13dN0HIyKEfY4K6hC6XEpf1WTRT1xHHL1/11sMUfZG6h5vEW5bmSbJVFpsOC7U2FFRU3XeX6yC&#10;2W9abM1JFsk8leU2K0oz3Eulvj6H9Q+IQEN4h1/tP60gy+D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97MowgAAANsAAAAPAAAAAAAAAAAAAAAAAJgCAABkcnMvZG93&#10;bnJldi54bWxQSwUGAAAAAAQABAD1AAAAhwMAAAAA&#10;" adj="18250" fillcolor="gray [1629]" stroked="f" strokeweight="1pt"/>
                <v:shape id="_x0000_s1063" type="#_x0000_t202" style="position:absolute;left:33460;top:45800;width:30829;height:10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YbZMMA&#10;AADbAAAADwAAAGRycy9kb3ducmV2LnhtbESPzYrCMBSF9wPzDuEK7qapRYehGsVRBDcVxnHh8tpc&#10;22JzU5uo9e2NILg8nJ+PM5l1phZXal1lWcEgikEQ51ZXXCjY/a++fkA4j6yxtkwK7uRgNv38mGCq&#10;7Y3/6Lr1hQgj7FJUUHrfpFK6vCSDLrINcfCOtjXog2wLqVu8hXFTyySOv6XBigOhxIYWJeWn7cUE&#10;SJLss2xTdDkt7/vf7BAfz5edUv1eNx+D8NT5d/jVXmsFwxE8v4Qf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YbZMMAAADbAAAADwAAAAAAAAAAAAAAAACYAgAAZHJzL2Rv&#10;d25yZXYueG1sUEsFBgAAAAAEAAQA9QAAAIgDAAAAAA==&#10;" fillcolor="#f2f2f2 [3052]">
                  <v:textbox style="mso-fit-shape-to-text:t">
                    <w:txbxContent>
                      <w:p w:rsidR="000C587E" w:rsidRDefault="000C587E" w:rsidP="000C587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SimSun" w:hAnsi="Calibri" w:cs="Mangal"/>
                            <w:kern w:val="3"/>
                            <w:sz w:val="22"/>
                            <w:szCs w:val="22"/>
                          </w:rPr>
                          <w:t>Appliquer la procédure de secours interne***</w:t>
                        </w:r>
                      </w:p>
                      <w:p w:rsidR="000C587E" w:rsidRPr="000C587E" w:rsidRDefault="000C587E" w:rsidP="000C587E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ind w:left="284" w:hanging="284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0C587E">
                          <w:rPr>
                            <w:rFonts w:asciiTheme="minorHAnsi" w:hAnsiTheme="minorHAnsi" w:cstheme="minorHAnsi"/>
                            <w:sz w:val="22"/>
                          </w:rPr>
                          <w:t xml:space="preserve">Troubles de santé manifestes (inconscience, désorientation, tremblements, …) : </w:t>
                        </w:r>
                        <w:r w:rsidRPr="000C587E">
                          <w:rPr>
                            <w:rFonts w:ascii="Calibri" w:hAnsi="Calibri"/>
                          </w:rPr>
                          <w:t xml:space="preserve">Contacter le SAMU </w:t>
                        </w:r>
                        <w:r w:rsidRPr="000C587E">
                          <w:rPr>
                            <w:rFonts w:ascii="Calibri" w:hAnsi="Calibri"/>
                            <w:b/>
                            <w:bCs/>
                          </w:rPr>
                          <w:t xml:space="preserve">15 </w:t>
                        </w:r>
                      </w:p>
                      <w:p w:rsidR="000C587E" w:rsidRDefault="000C587E" w:rsidP="000C587E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ind w:left="284" w:hanging="284"/>
                        </w:pPr>
                        <w:r w:rsidRPr="000C587E">
                          <w:rPr>
                            <w:rFonts w:ascii="Calibri" w:hAnsi="Calibri"/>
                            <w:bCs/>
                          </w:rPr>
                          <w:t>Violence :</w:t>
                        </w:r>
                        <w:r w:rsidRPr="000C587E">
                          <w:rPr>
                            <w:rFonts w:ascii="Calibri" w:hAnsi="Calibri"/>
                            <w:b/>
                            <w:bCs/>
                          </w:rPr>
                          <w:t xml:space="preserve"> </w:t>
                        </w:r>
                        <w:r w:rsidRPr="000C587E">
                          <w:rPr>
                            <w:rFonts w:asciiTheme="minorHAnsi" w:hAnsiTheme="minorHAnsi" w:cstheme="minorHAnsi"/>
                            <w:sz w:val="22"/>
                          </w:rPr>
                          <w:t xml:space="preserve">Contacter la police </w:t>
                        </w:r>
                        <w:r w:rsidRPr="000C587E">
                          <w:rPr>
                            <w:rFonts w:asciiTheme="minorHAnsi" w:hAnsiTheme="minorHAnsi" w:cstheme="minorHAnsi"/>
                            <w:b/>
                          </w:rPr>
                          <w:t>17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4C5B63" w:rsidSect="000E37CD">
      <w:headerReference w:type="default" r:id="rId8"/>
      <w:footerReference w:type="default" r:id="rId9"/>
      <w:pgSz w:w="11906" w:h="16838"/>
      <w:pgMar w:top="1417" w:right="1417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71E" w:rsidRDefault="00A0271E" w:rsidP="004C5B63">
      <w:r>
        <w:separator/>
      </w:r>
    </w:p>
  </w:endnote>
  <w:endnote w:type="continuationSeparator" w:id="0">
    <w:p w:rsidR="00A0271E" w:rsidRDefault="00A0271E" w:rsidP="004C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B63" w:rsidRPr="004C5B63" w:rsidRDefault="004C5B63" w:rsidP="004C5B63">
    <w:pPr>
      <w:pStyle w:val="Pieddepage"/>
      <w:rPr>
        <w:rFonts w:cstheme="minorHAnsi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71E" w:rsidRDefault="00A0271E" w:rsidP="004C5B63">
      <w:r>
        <w:separator/>
      </w:r>
    </w:p>
  </w:footnote>
  <w:footnote w:type="continuationSeparator" w:id="0">
    <w:p w:rsidR="00A0271E" w:rsidRDefault="00A0271E" w:rsidP="004C5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B63" w:rsidRPr="004C5B63" w:rsidRDefault="004C5B63" w:rsidP="009D1B2C">
    <w:pPr>
      <w:keepNext/>
      <w:outlineLvl w:val="1"/>
      <w:rPr>
        <w:rFonts w:ascii="Calibri" w:hAnsi="Calibri" w:cs="Tahoma"/>
        <w:b/>
        <w:bCs/>
        <w:i/>
        <w:color w:val="002060"/>
        <w:sz w:val="20"/>
        <w:szCs w:val="20"/>
      </w:rPr>
    </w:pPr>
    <w:r w:rsidRPr="00EE3B27">
      <w:rPr>
        <w:rFonts w:ascii="Calibri" w:hAnsi="Calibri" w:cs="Tahoma"/>
        <w:b/>
        <w:bCs/>
        <w:i/>
        <w:color w:val="002060"/>
        <w:sz w:val="20"/>
        <w:szCs w:val="20"/>
      </w:rPr>
      <w:t>LOGO DE LA SPT</w:t>
    </w:r>
    <w:r>
      <w:rPr>
        <w:rFonts w:ascii="Calibri" w:hAnsi="Calibri"/>
        <w:b/>
        <w:i/>
        <w:color w:val="002060"/>
        <w:sz w:val="20"/>
        <w:szCs w:val="20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B2F30"/>
    <w:multiLevelType w:val="hybridMultilevel"/>
    <w:tmpl w:val="1A769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E5"/>
    <w:rsid w:val="00033223"/>
    <w:rsid w:val="0007517E"/>
    <w:rsid w:val="000C587E"/>
    <w:rsid w:val="000E37CD"/>
    <w:rsid w:val="00144885"/>
    <w:rsid w:val="00190B59"/>
    <w:rsid w:val="001A19AC"/>
    <w:rsid w:val="001C2BD3"/>
    <w:rsid w:val="00204232"/>
    <w:rsid w:val="002210D2"/>
    <w:rsid w:val="002D4FE9"/>
    <w:rsid w:val="004A4BDA"/>
    <w:rsid w:val="004C5B63"/>
    <w:rsid w:val="00525461"/>
    <w:rsid w:val="00817CDF"/>
    <w:rsid w:val="00830685"/>
    <w:rsid w:val="00932149"/>
    <w:rsid w:val="0093235A"/>
    <w:rsid w:val="009729F4"/>
    <w:rsid w:val="009D1B2C"/>
    <w:rsid w:val="00A0271E"/>
    <w:rsid w:val="00AC09BF"/>
    <w:rsid w:val="00AC4E65"/>
    <w:rsid w:val="00B14179"/>
    <w:rsid w:val="00B27CAF"/>
    <w:rsid w:val="00B94B9A"/>
    <w:rsid w:val="00C72646"/>
    <w:rsid w:val="00D91761"/>
    <w:rsid w:val="00EF17E5"/>
    <w:rsid w:val="00F2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5B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5B63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4C5B63"/>
  </w:style>
  <w:style w:type="paragraph" w:styleId="Pieddepage">
    <w:name w:val="footer"/>
    <w:basedOn w:val="Normal"/>
    <w:link w:val="PieddepageCar"/>
    <w:uiPriority w:val="99"/>
    <w:unhideWhenUsed/>
    <w:rsid w:val="004C5B63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4C5B63"/>
  </w:style>
  <w:style w:type="paragraph" w:styleId="NormalWeb">
    <w:name w:val="Normal (Web)"/>
    <w:basedOn w:val="Normal"/>
    <w:uiPriority w:val="99"/>
    <w:unhideWhenUsed/>
    <w:rsid w:val="004C5B6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eastAsia="fr-FR" w:bidi="ar-SA"/>
    </w:rPr>
  </w:style>
  <w:style w:type="paragraph" w:styleId="Paragraphedeliste">
    <w:name w:val="List Paragraph"/>
    <w:basedOn w:val="Normal"/>
    <w:uiPriority w:val="34"/>
    <w:qFormat/>
    <w:rsid w:val="000C587E"/>
    <w:pPr>
      <w:ind w:left="720"/>
      <w:contextualSpacing/>
    </w:pPr>
    <w:rPr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09BF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09B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5B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5B63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4C5B63"/>
  </w:style>
  <w:style w:type="paragraph" w:styleId="Pieddepage">
    <w:name w:val="footer"/>
    <w:basedOn w:val="Normal"/>
    <w:link w:val="PieddepageCar"/>
    <w:uiPriority w:val="99"/>
    <w:unhideWhenUsed/>
    <w:rsid w:val="004C5B63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4C5B63"/>
  </w:style>
  <w:style w:type="paragraph" w:styleId="NormalWeb">
    <w:name w:val="Normal (Web)"/>
    <w:basedOn w:val="Normal"/>
    <w:uiPriority w:val="99"/>
    <w:unhideWhenUsed/>
    <w:rsid w:val="004C5B6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eastAsia="fr-FR" w:bidi="ar-SA"/>
    </w:rPr>
  </w:style>
  <w:style w:type="paragraph" w:styleId="Paragraphedeliste">
    <w:name w:val="List Paragraph"/>
    <w:basedOn w:val="Normal"/>
    <w:uiPriority w:val="34"/>
    <w:qFormat/>
    <w:rsid w:val="000C587E"/>
    <w:pPr>
      <w:ind w:left="720"/>
      <w:contextualSpacing/>
    </w:pPr>
    <w:rPr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09BF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09B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PERCHE Gwenaëlle</dc:creator>
  <cp:lastModifiedBy>EYBER Agnès</cp:lastModifiedBy>
  <cp:revision>2</cp:revision>
  <cp:lastPrinted>2018-08-06T14:03:00Z</cp:lastPrinted>
  <dcterms:created xsi:type="dcterms:W3CDTF">2019-05-20T08:49:00Z</dcterms:created>
  <dcterms:modified xsi:type="dcterms:W3CDTF">2019-05-20T08:49:00Z</dcterms:modified>
</cp:coreProperties>
</file>