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C298" w14:textId="77777777" w:rsidR="000B7DFA" w:rsidRDefault="000B7DFA" w:rsidP="00DD218F"/>
    <w:p w14:paraId="4A0F1F54" w14:textId="77777777" w:rsidR="00F80FCD" w:rsidRDefault="00F80FCD" w:rsidP="00DD218F"/>
    <w:p w14:paraId="4131B8C0" w14:textId="77777777" w:rsidR="00DD218F" w:rsidRDefault="00DD218F" w:rsidP="00DD218F">
      <w:pPr>
        <w:pStyle w:val="titregrasencadr"/>
      </w:pPr>
    </w:p>
    <w:p w14:paraId="2B89726C" w14:textId="595589CD" w:rsidR="00133509" w:rsidRDefault="0032704C" w:rsidP="00DD218F">
      <w:pPr>
        <w:pStyle w:val="titregrasencadr"/>
        <w:rPr>
          <w:b w:val="0"/>
        </w:rPr>
      </w:pPr>
      <w:r>
        <w:t xml:space="preserve">Demande d’avis du Comité </w:t>
      </w:r>
      <w:r w:rsidR="00EB72F6">
        <w:t>Social Territorial</w:t>
      </w:r>
    </w:p>
    <w:p w14:paraId="52F75673" w14:textId="77777777" w:rsidR="00DD218F" w:rsidRPr="00A362D2" w:rsidRDefault="00DD218F" w:rsidP="00DD218F">
      <w:pPr>
        <w:pStyle w:val="titregrasencadr"/>
      </w:pPr>
    </w:p>
    <w:p w14:paraId="75BC62F9" w14:textId="77777777" w:rsidR="000C6B6A" w:rsidRDefault="000C6B6A" w:rsidP="00DD218F"/>
    <w:p w14:paraId="572DEB8F" w14:textId="77777777" w:rsidR="00BA2264" w:rsidRPr="003E0A5F" w:rsidRDefault="00B01D23" w:rsidP="00B01D23">
      <w:pPr>
        <w:jc w:val="center"/>
        <w:rPr>
          <w:b/>
          <w:sz w:val="28"/>
        </w:rPr>
      </w:pPr>
      <w:r w:rsidRPr="003E0A5F">
        <w:rPr>
          <w:b/>
          <w:sz w:val="28"/>
        </w:rPr>
        <w:t>A</w:t>
      </w:r>
      <w:r w:rsidR="00F718AD" w:rsidRPr="003E0A5F">
        <w:rPr>
          <w:b/>
          <w:sz w:val="28"/>
        </w:rPr>
        <w:t>nnualisation</w:t>
      </w:r>
    </w:p>
    <w:p w14:paraId="17B2A598" w14:textId="77777777" w:rsidR="000B7DFA" w:rsidRPr="003E0A5F" w:rsidRDefault="000B7DFA" w:rsidP="000B7DFA"/>
    <w:p w14:paraId="3B876720" w14:textId="77777777" w:rsidR="009429E6" w:rsidRPr="003E0A5F" w:rsidRDefault="009429E6" w:rsidP="000B7DFA"/>
    <w:p w14:paraId="548C0539" w14:textId="77777777" w:rsidR="009429E6" w:rsidRPr="003E0A5F" w:rsidRDefault="009429E6" w:rsidP="000B7DFA"/>
    <w:p w14:paraId="1AB14A4E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Références juridiques </w:t>
      </w:r>
    </w:p>
    <w:p w14:paraId="1E7C49B6" w14:textId="77777777" w:rsidR="00B01D23" w:rsidRPr="003E0A5F" w:rsidRDefault="00B01D23" w:rsidP="00B01D23">
      <w:pPr>
        <w:rPr>
          <w:sz w:val="24"/>
        </w:rPr>
      </w:pPr>
    </w:p>
    <w:p w14:paraId="21248783" w14:textId="77777777" w:rsidR="00F718AD" w:rsidRPr="002F0881" w:rsidRDefault="00A44237" w:rsidP="000E4840">
      <w:r w:rsidRPr="002F0881">
        <w:t>Code</w:t>
      </w:r>
      <w:r w:rsidR="00F718AD" w:rsidRPr="002F0881">
        <w:t xml:space="preserve"> général de la fonction publique ; décret n° 2000-815 du 25 août 2000 relatif à l'aménagement et à la réduction du temps de travail dans la fonction publique de l'Etat ; décret n° 2001-623 du 12 juillet 2001 pris pour l’application de l’article 7-1 de la loi n° 84-53 du 26 janvier 1984 et relatif à l’aménagement et à la réduction du temps de travail dans la fonction </w:t>
      </w:r>
      <w:r w:rsidRPr="002F0881">
        <w:t>p</w:t>
      </w:r>
      <w:r w:rsidR="00F718AD" w:rsidRPr="002F0881">
        <w:t>ublique territoriale.</w:t>
      </w:r>
    </w:p>
    <w:p w14:paraId="116F6F81" w14:textId="77777777" w:rsidR="00B01D23" w:rsidRPr="003E0A5F" w:rsidRDefault="00B01D23" w:rsidP="00B01D23">
      <w:pPr>
        <w:spacing w:line="276" w:lineRule="auto"/>
        <w:rPr>
          <w:b/>
          <w:sz w:val="24"/>
        </w:rPr>
      </w:pPr>
    </w:p>
    <w:p w14:paraId="7B156334" w14:textId="77777777" w:rsidR="009429E6" w:rsidRPr="003E0A5F" w:rsidRDefault="009429E6" w:rsidP="00DC0AC2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Identification</w:t>
      </w:r>
    </w:p>
    <w:p w14:paraId="7E8BBCB2" w14:textId="77777777" w:rsidR="00B01D23" w:rsidRPr="003E0A5F" w:rsidRDefault="00B01D23" w:rsidP="00DC0AC2">
      <w:pPr>
        <w:rPr>
          <w:sz w:val="24"/>
        </w:rPr>
      </w:pPr>
    </w:p>
    <w:p w14:paraId="51D2EDC7" w14:textId="77777777" w:rsidR="00C2133F" w:rsidRPr="002F0881" w:rsidRDefault="009429E6" w:rsidP="00DC0AC2">
      <w:pPr>
        <w:spacing w:line="276" w:lineRule="auto"/>
      </w:pPr>
      <w:r w:rsidRPr="002F0881">
        <w:rPr>
          <w:b/>
        </w:rPr>
        <w:t>Collectivité</w:t>
      </w:r>
      <w:proofErr w:type="gramStart"/>
      <w:r w:rsidRPr="002F0881">
        <w:rPr>
          <w:b/>
        </w:rPr>
        <w:t> </w:t>
      </w:r>
      <w:r w:rsidRPr="002F0881">
        <w:rPr>
          <w:b/>
          <w:highlight w:val="yellow"/>
        </w:rPr>
        <w:t>:</w:t>
      </w:r>
      <w:r w:rsidR="00B01D23" w:rsidRPr="002F0881">
        <w:rPr>
          <w:highlight w:val="yellow"/>
        </w:rPr>
        <w:t>…</w:t>
      </w:r>
      <w:proofErr w:type="gramEnd"/>
      <w:r w:rsidR="00B01D23" w:rsidRPr="002F0881">
        <w:rPr>
          <w:highlight w:val="yellow"/>
        </w:rPr>
        <w:t>………………………………………………………………………………………………………..</w:t>
      </w:r>
    </w:p>
    <w:p w14:paraId="23F8C18A" w14:textId="77777777" w:rsidR="00676F66" w:rsidRPr="00DE0BB4" w:rsidRDefault="00C2133F" w:rsidP="00DC0AC2">
      <w:pPr>
        <w:spacing w:line="276" w:lineRule="auto"/>
      </w:pPr>
      <w:r w:rsidRPr="002F0881">
        <w:rPr>
          <w:b/>
        </w:rPr>
        <w:t xml:space="preserve">Personne en charge du dossier : </w:t>
      </w:r>
      <w:r w:rsidR="00B01D23" w:rsidRPr="002F0881">
        <w:rPr>
          <w:highlight w:val="yellow"/>
        </w:rPr>
        <w:t>……………………………………………………………………</w:t>
      </w:r>
      <w:proofErr w:type="gramStart"/>
      <w:r w:rsidR="00B01D23" w:rsidRPr="002F0881">
        <w:rPr>
          <w:highlight w:val="yellow"/>
        </w:rPr>
        <w:t>…….</w:t>
      </w:r>
      <w:proofErr w:type="gramEnd"/>
      <w:r w:rsidR="00B01D23" w:rsidRPr="002F0881">
        <w:rPr>
          <w:highlight w:val="yellow"/>
        </w:rPr>
        <w:t>.</w:t>
      </w:r>
    </w:p>
    <w:p w14:paraId="1925813C" w14:textId="77777777" w:rsidR="009429E6" w:rsidRPr="003E0A5F" w:rsidRDefault="009429E6" w:rsidP="00DC0AC2">
      <w:pPr>
        <w:rPr>
          <w:b/>
          <w:sz w:val="24"/>
        </w:rPr>
      </w:pPr>
    </w:p>
    <w:p w14:paraId="4EDB93D1" w14:textId="77777777" w:rsidR="00C2133F" w:rsidRPr="003E0A5F" w:rsidRDefault="00F718AD" w:rsidP="00DC0AC2">
      <w:pPr>
        <w:pStyle w:val="Titre1"/>
        <w:rPr>
          <w:rFonts w:asciiTheme="minorHAnsi" w:hAnsiTheme="minorHAnsi" w:cstheme="minorHAnsi"/>
          <w:b w:val="0"/>
        </w:rPr>
      </w:pPr>
      <w:r w:rsidRPr="003E0A5F">
        <w:rPr>
          <w:rFonts w:asciiTheme="minorHAnsi" w:hAnsiTheme="minorHAnsi" w:cstheme="minorHAnsi"/>
          <w:bCs/>
          <w:color w:val="000000" w:themeColor="text1"/>
        </w:rPr>
        <w:t>Service(s) concerné(s) par l’annualisation</w:t>
      </w:r>
      <w:r w:rsidRPr="003E0A5F">
        <w:rPr>
          <w:rFonts w:asciiTheme="minorHAnsi" w:hAnsiTheme="minorHAnsi" w:cstheme="minorHAnsi"/>
          <w:b w:val="0"/>
          <w:bCs/>
          <w:color w:val="000000" w:themeColor="text1"/>
        </w:rPr>
        <w:t xml:space="preserve"> </w:t>
      </w:r>
      <w:r w:rsidRPr="003E0A5F">
        <w:rPr>
          <w:rFonts w:asciiTheme="minorHAnsi" w:hAnsiTheme="minorHAnsi" w:cstheme="minorHAnsi"/>
          <w:b w:val="0"/>
          <w:bCs/>
          <w:color w:val="DB1C4E"/>
        </w:rPr>
        <w:t xml:space="preserve">: </w:t>
      </w:r>
    </w:p>
    <w:p w14:paraId="58C29B88" w14:textId="77777777" w:rsidR="009429E6" w:rsidRPr="003E0A5F" w:rsidRDefault="009429E6" w:rsidP="00DC0AC2">
      <w:pPr>
        <w:pStyle w:val="Paragraphedeliste"/>
        <w:ind w:left="714"/>
        <w:rPr>
          <w:sz w:val="24"/>
        </w:rPr>
      </w:pPr>
    </w:p>
    <w:p w14:paraId="3CD58BBF" w14:textId="77777777" w:rsidR="00B01D23" w:rsidRPr="00965358" w:rsidRDefault="00B01D23" w:rsidP="00DC0AC2">
      <w:pPr>
        <w:rPr>
          <w:szCs w:val="22"/>
          <w:highlight w:val="yellow"/>
        </w:rPr>
      </w:pPr>
      <w:r w:rsidRPr="0096535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675EE1F8" w14:textId="77777777" w:rsidR="00B01D23" w:rsidRPr="00965358" w:rsidRDefault="00B01D23" w:rsidP="00DC0AC2">
      <w:pPr>
        <w:rPr>
          <w:szCs w:val="22"/>
          <w:highlight w:val="yellow"/>
        </w:rPr>
      </w:pPr>
      <w:r w:rsidRPr="0096535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3E0FE127" w14:textId="77777777" w:rsidR="00B01D23" w:rsidRPr="00965358" w:rsidRDefault="00B01D23" w:rsidP="00DC0AC2">
      <w:pPr>
        <w:rPr>
          <w:szCs w:val="22"/>
          <w:highlight w:val="yellow"/>
        </w:rPr>
      </w:pPr>
      <w:r w:rsidRPr="0096535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023D6AE4" w14:textId="77777777" w:rsidR="003E0A5F" w:rsidRPr="00965358" w:rsidRDefault="003E0A5F" w:rsidP="00DC0AC2">
      <w:pPr>
        <w:rPr>
          <w:szCs w:val="22"/>
        </w:rPr>
      </w:pPr>
    </w:p>
    <w:p w14:paraId="093A5884" w14:textId="77777777" w:rsidR="00B01D23" w:rsidRPr="003E0A5F" w:rsidRDefault="005A513F" w:rsidP="00DC0AC2">
      <w:pPr>
        <w:pBdr>
          <w:bottom w:val="single" w:sz="4" w:space="1" w:color="auto"/>
        </w:pBdr>
        <w:rPr>
          <w:bCs/>
          <w:i/>
          <w:sz w:val="24"/>
        </w:rPr>
      </w:pPr>
      <w:r w:rsidRPr="003E0A5F">
        <w:rPr>
          <w:b/>
          <w:bCs/>
          <w:color w:val="000000" w:themeColor="text1"/>
          <w:sz w:val="24"/>
        </w:rPr>
        <w:t xml:space="preserve">Cycle de travail actuel : </w:t>
      </w:r>
      <w:r w:rsidRPr="003E0A5F">
        <w:rPr>
          <w:bCs/>
          <w:i/>
          <w:sz w:val="24"/>
        </w:rPr>
        <w:t>exemple :</w:t>
      </w:r>
      <w:r w:rsidRPr="003E0A5F">
        <w:rPr>
          <w:bCs/>
          <w:sz w:val="24"/>
        </w:rPr>
        <w:t xml:space="preserve"> </w:t>
      </w:r>
      <w:r w:rsidRPr="003E0A5F">
        <w:rPr>
          <w:bCs/>
          <w:i/>
          <w:sz w:val="24"/>
        </w:rPr>
        <w:t>cycle hebdomadaire, cycle par quinzaine</w:t>
      </w:r>
    </w:p>
    <w:p w14:paraId="1E626F76" w14:textId="77777777" w:rsidR="005A513F" w:rsidRPr="00965358" w:rsidRDefault="005A513F" w:rsidP="00DC0AC2">
      <w:pPr>
        <w:rPr>
          <w:bCs/>
          <w:i/>
          <w:szCs w:val="22"/>
        </w:rPr>
      </w:pPr>
    </w:p>
    <w:p w14:paraId="415AD27B" w14:textId="77777777" w:rsidR="00B01D23" w:rsidRPr="00965358" w:rsidRDefault="00B01D23" w:rsidP="00DC0AC2">
      <w:pPr>
        <w:rPr>
          <w:szCs w:val="22"/>
          <w:highlight w:val="yellow"/>
        </w:rPr>
      </w:pPr>
      <w:r w:rsidRPr="0096535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5449945C" w14:textId="77777777" w:rsidR="00B01D23" w:rsidRPr="00965358" w:rsidRDefault="00B01D23" w:rsidP="00DC0AC2">
      <w:pPr>
        <w:rPr>
          <w:szCs w:val="22"/>
          <w:highlight w:val="yellow"/>
        </w:rPr>
      </w:pPr>
      <w:r w:rsidRPr="0096535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25CD5D26" w14:textId="77777777" w:rsidR="00B01D23" w:rsidRPr="00965358" w:rsidRDefault="00B01D23" w:rsidP="00DC0AC2">
      <w:pPr>
        <w:rPr>
          <w:szCs w:val="22"/>
        </w:rPr>
      </w:pPr>
      <w:r w:rsidRPr="0096535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527B3878" w14:textId="77777777" w:rsidR="003E0A5F" w:rsidRPr="003E0A5F" w:rsidRDefault="003E0A5F" w:rsidP="00DC0AC2">
      <w:pPr>
        <w:rPr>
          <w:sz w:val="24"/>
        </w:rPr>
      </w:pPr>
    </w:p>
    <w:p w14:paraId="5C32403D" w14:textId="77777777" w:rsidR="005A513F" w:rsidRPr="003E0A5F" w:rsidRDefault="005A513F" w:rsidP="00DC0AC2">
      <w:pPr>
        <w:pBdr>
          <w:bottom w:val="single" w:sz="4" w:space="1" w:color="auto"/>
        </w:pBdr>
        <w:rPr>
          <w:b/>
          <w:bCs/>
          <w:color w:val="000000" w:themeColor="text1"/>
          <w:sz w:val="24"/>
        </w:rPr>
      </w:pPr>
      <w:r w:rsidRPr="003E0A5F">
        <w:rPr>
          <w:b/>
          <w:bCs/>
          <w:color w:val="000000" w:themeColor="text1"/>
          <w:sz w:val="24"/>
        </w:rPr>
        <w:t>Motifs de l’annualisation :</w:t>
      </w:r>
    </w:p>
    <w:p w14:paraId="0ED74C8A" w14:textId="77777777" w:rsidR="005A513F" w:rsidRPr="00965358" w:rsidRDefault="005A513F" w:rsidP="00DC0AC2">
      <w:pPr>
        <w:rPr>
          <w:bCs/>
          <w:i/>
          <w:szCs w:val="22"/>
        </w:rPr>
      </w:pPr>
    </w:p>
    <w:p w14:paraId="749FFE94" w14:textId="77777777" w:rsidR="005A513F" w:rsidRPr="00965358" w:rsidRDefault="005A513F" w:rsidP="00DC0AC2">
      <w:pPr>
        <w:rPr>
          <w:szCs w:val="22"/>
          <w:highlight w:val="yellow"/>
        </w:rPr>
      </w:pPr>
      <w:r w:rsidRPr="0096535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38F679AA" w14:textId="77777777" w:rsidR="005A513F" w:rsidRPr="00965358" w:rsidRDefault="005A513F" w:rsidP="00DC0AC2">
      <w:pPr>
        <w:rPr>
          <w:szCs w:val="22"/>
          <w:highlight w:val="yellow"/>
        </w:rPr>
      </w:pPr>
      <w:r w:rsidRPr="0096535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62A63903" w14:textId="77777777" w:rsidR="005A513F" w:rsidRPr="00965358" w:rsidRDefault="005A513F" w:rsidP="00DC0AC2">
      <w:pPr>
        <w:rPr>
          <w:szCs w:val="22"/>
        </w:rPr>
      </w:pPr>
      <w:r w:rsidRPr="0096535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DE60228" w14:textId="77777777" w:rsidR="003E0A5F" w:rsidRPr="00965358" w:rsidRDefault="003E0A5F" w:rsidP="00DC0AC2">
      <w:pPr>
        <w:rPr>
          <w:szCs w:val="22"/>
        </w:rPr>
      </w:pPr>
    </w:p>
    <w:p w14:paraId="1BED78BF" w14:textId="77777777" w:rsidR="005A513F" w:rsidRPr="003E0A5F" w:rsidRDefault="005A513F" w:rsidP="00DC0AC2">
      <w:pPr>
        <w:pBdr>
          <w:bottom w:val="single" w:sz="4" w:space="1" w:color="auto"/>
        </w:pBdr>
        <w:rPr>
          <w:b/>
          <w:bCs/>
          <w:color w:val="000000" w:themeColor="text1"/>
          <w:sz w:val="24"/>
        </w:rPr>
      </w:pPr>
      <w:r w:rsidRPr="003E0A5F">
        <w:rPr>
          <w:b/>
          <w:bCs/>
          <w:color w:val="000000" w:themeColor="text1"/>
          <w:sz w:val="24"/>
        </w:rPr>
        <w:t xml:space="preserve">Rythme retenu : </w:t>
      </w:r>
      <w:r w:rsidRPr="003E0A5F">
        <w:rPr>
          <w:bCs/>
          <w:i/>
          <w:sz w:val="24"/>
        </w:rPr>
        <w:t>exemple : rythme scolaire sur 36 semaines, saisonnalité</w:t>
      </w:r>
    </w:p>
    <w:p w14:paraId="003E046B" w14:textId="77777777" w:rsidR="005A513F" w:rsidRPr="00965358" w:rsidRDefault="005A513F" w:rsidP="00DC0AC2">
      <w:pPr>
        <w:rPr>
          <w:bCs/>
          <w:i/>
          <w:szCs w:val="22"/>
        </w:rPr>
      </w:pPr>
    </w:p>
    <w:p w14:paraId="663C25DB" w14:textId="77777777" w:rsidR="005A513F" w:rsidRPr="00965358" w:rsidRDefault="005A513F" w:rsidP="00DC0AC2">
      <w:pPr>
        <w:rPr>
          <w:szCs w:val="22"/>
          <w:highlight w:val="yellow"/>
        </w:rPr>
      </w:pPr>
      <w:r w:rsidRPr="0096535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2C852A1D" w14:textId="77777777" w:rsidR="005A513F" w:rsidRPr="00965358" w:rsidRDefault="005A513F" w:rsidP="00DC0AC2">
      <w:pPr>
        <w:rPr>
          <w:szCs w:val="22"/>
          <w:highlight w:val="yellow"/>
        </w:rPr>
      </w:pPr>
      <w:r w:rsidRPr="0096535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0BAD5D73" w14:textId="77777777" w:rsidR="005A513F" w:rsidRPr="00965358" w:rsidRDefault="005A513F" w:rsidP="00DC0AC2">
      <w:pPr>
        <w:rPr>
          <w:szCs w:val="22"/>
        </w:rPr>
      </w:pPr>
      <w:r w:rsidRPr="0096535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4E6C020" w14:textId="77777777" w:rsidR="005A513F" w:rsidRPr="00965358" w:rsidRDefault="005A513F" w:rsidP="00DC0AC2">
      <w:pPr>
        <w:rPr>
          <w:bCs/>
          <w:color w:val="000000" w:themeColor="text1"/>
          <w:szCs w:val="22"/>
        </w:rPr>
      </w:pPr>
      <w:r w:rsidRPr="00965358">
        <w:rPr>
          <w:bCs/>
          <w:color w:val="000000" w:themeColor="text1"/>
          <w:szCs w:val="22"/>
        </w:rPr>
        <w:t>Un planning individuel précisant les différents temps de chaque agent annualisé (temps pendant lesquels l’agent travaille /congés annuels / temps de récupération)</w:t>
      </w:r>
      <w:r w:rsidR="003E0A5F" w:rsidRPr="00965358">
        <w:rPr>
          <w:bCs/>
          <w:color w:val="000000" w:themeColor="text1"/>
          <w:szCs w:val="22"/>
        </w:rPr>
        <w:t xml:space="preserve"> : </w:t>
      </w:r>
      <w:r w:rsidR="003E0A5F" w:rsidRPr="00965358">
        <w:rPr>
          <w:bCs/>
          <w:color w:val="000000" w:themeColor="text1"/>
          <w:szCs w:val="22"/>
          <w:highlight w:val="yellow"/>
        </w:rPr>
        <w:t>rayer la mention inutile</w:t>
      </w:r>
      <w:r w:rsidR="003E0A5F" w:rsidRPr="00965358">
        <w:rPr>
          <w:bCs/>
          <w:color w:val="000000" w:themeColor="text1"/>
          <w:szCs w:val="22"/>
        </w:rPr>
        <w:t> :</w:t>
      </w:r>
    </w:p>
    <w:p w14:paraId="736539B4" w14:textId="77777777" w:rsidR="003E0A5F" w:rsidRPr="00965358" w:rsidRDefault="003E0A5F" w:rsidP="00DC0AC2">
      <w:pPr>
        <w:rPr>
          <w:bCs/>
          <w:color w:val="000000" w:themeColor="text1"/>
          <w:szCs w:val="22"/>
        </w:rPr>
      </w:pPr>
    </w:p>
    <w:p w14:paraId="0D63A36F" w14:textId="26C8400F" w:rsidR="003E0A5F" w:rsidRPr="00965358" w:rsidRDefault="00965358" w:rsidP="00965358">
      <w:pPr>
        <w:pStyle w:val="Paragraphedeliste"/>
        <w:numPr>
          <w:ilvl w:val="0"/>
          <w:numId w:val="47"/>
        </w:numPr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>e</w:t>
      </w:r>
      <w:r w:rsidR="003E0A5F" w:rsidRPr="00965358">
        <w:rPr>
          <w:bCs/>
          <w:color w:val="000000" w:themeColor="text1"/>
          <w:szCs w:val="22"/>
        </w:rPr>
        <w:t>st déjà formalisé et porté à la connaissance de chaque agent</w:t>
      </w:r>
    </w:p>
    <w:p w14:paraId="4281824F" w14:textId="77777777" w:rsidR="003E0A5F" w:rsidRPr="00965358" w:rsidRDefault="003E0A5F" w:rsidP="00965358">
      <w:pPr>
        <w:pStyle w:val="Paragraphedeliste"/>
        <w:numPr>
          <w:ilvl w:val="0"/>
          <w:numId w:val="47"/>
        </w:numPr>
        <w:rPr>
          <w:bCs/>
          <w:color w:val="000000" w:themeColor="text1"/>
          <w:szCs w:val="22"/>
        </w:rPr>
      </w:pPr>
      <w:r w:rsidRPr="00965358">
        <w:rPr>
          <w:bCs/>
          <w:color w:val="000000" w:themeColor="text1"/>
          <w:szCs w:val="22"/>
        </w:rPr>
        <w:t xml:space="preserve">va être formalisé et porté à la connaissance de chaque agent </w:t>
      </w:r>
    </w:p>
    <w:p w14:paraId="7D70F83F" w14:textId="77777777" w:rsidR="003E0A5F" w:rsidRPr="00965358" w:rsidRDefault="003E0A5F" w:rsidP="00DC0AC2">
      <w:pPr>
        <w:rPr>
          <w:szCs w:val="22"/>
        </w:rPr>
      </w:pPr>
    </w:p>
    <w:p w14:paraId="71F08A23" w14:textId="77777777" w:rsidR="003E0A5F" w:rsidRPr="003E0A5F" w:rsidRDefault="003E0A5F" w:rsidP="00DC0AC2">
      <w:pPr>
        <w:pBdr>
          <w:bottom w:val="single" w:sz="4" w:space="1" w:color="auto"/>
        </w:pBdr>
        <w:rPr>
          <w:b/>
          <w:bCs/>
          <w:sz w:val="24"/>
        </w:rPr>
      </w:pPr>
      <w:r w:rsidRPr="003E0A5F">
        <w:rPr>
          <w:b/>
          <w:bCs/>
          <w:sz w:val="24"/>
        </w:rPr>
        <w:t>Précisions complémentaires :</w:t>
      </w:r>
    </w:p>
    <w:p w14:paraId="33F0474B" w14:textId="77777777" w:rsidR="003E0A5F" w:rsidRPr="00965358" w:rsidRDefault="003E0A5F" w:rsidP="00DC0AC2">
      <w:pPr>
        <w:rPr>
          <w:bCs/>
          <w:i/>
          <w:szCs w:val="22"/>
        </w:rPr>
      </w:pPr>
    </w:p>
    <w:p w14:paraId="23EBD559" w14:textId="77777777" w:rsidR="003E0A5F" w:rsidRPr="00965358" w:rsidRDefault="003E0A5F" w:rsidP="00DC0AC2">
      <w:pPr>
        <w:rPr>
          <w:szCs w:val="22"/>
          <w:highlight w:val="yellow"/>
        </w:rPr>
      </w:pPr>
      <w:r w:rsidRPr="0096535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29648DA7" w14:textId="77777777" w:rsidR="003E0A5F" w:rsidRPr="00965358" w:rsidRDefault="003E0A5F" w:rsidP="00DC0AC2">
      <w:pPr>
        <w:rPr>
          <w:szCs w:val="22"/>
          <w:highlight w:val="yellow"/>
        </w:rPr>
      </w:pPr>
      <w:r w:rsidRPr="0096535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19AFCBD" w14:textId="77777777" w:rsidR="003E0A5F" w:rsidRPr="00965358" w:rsidRDefault="003E0A5F" w:rsidP="00DC0AC2">
      <w:pPr>
        <w:rPr>
          <w:szCs w:val="22"/>
        </w:rPr>
      </w:pPr>
      <w:r w:rsidRPr="00965358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01DE9390" w14:textId="77777777" w:rsidR="005A513F" w:rsidRPr="00965358" w:rsidRDefault="005A513F" w:rsidP="00DC0AC2">
      <w:pPr>
        <w:pStyle w:val="Titre1"/>
        <w:rPr>
          <w:rFonts w:asciiTheme="minorHAnsi" w:hAnsiTheme="minorHAnsi" w:cstheme="minorHAnsi"/>
          <w:sz w:val="22"/>
          <w:szCs w:val="22"/>
        </w:rPr>
      </w:pPr>
    </w:p>
    <w:p w14:paraId="52CFB7EE" w14:textId="77777777" w:rsidR="006645DE" w:rsidRPr="003E0A5F" w:rsidRDefault="006645DE" w:rsidP="00DC0AC2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Pièces à joindre</w:t>
      </w:r>
    </w:p>
    <w:p w14:paraId="05CFFD48" w14:textId="77777777" w:rsidR="006645DE" w:rsidRPr="00965358" w:rsidRDefault="006645DE" w:rsidP="00DC0AC2">
      <w:pPr>
        <w:rPr>
          <w:szCs w:val="22"/>
        </w:rPr>
      </w:pPr>
    </w:p>
    <w:p w14:paraId="17347924" w14:textId="77777777" w:rsidR="00B01D23" w:rsidRPr="00965358" w:rsidRDefault="00B01D23" w:rsidP="00DC0AC2">
      <w:pPr>
        <w:rPr>
          <w:i/>
          <w:szCs w:val="22"/>
        </w:rPr>
      </w:pPr>
      <w:r w:rsidRPr="00965358">
        <w:rPr>
          <w:b/>
          <w:color w:val="000000" w:themeColor="text1"/>
          <w:szCs w:val="22"/>
          <w:highlight w:val="yellow"/>
        </w:rPr>
        <w:t>Projet de délibération</w:t>
      </w:r>
      <w:r w:rsidRPr="00965358">
        <w:rPr>
          <w:b/>
          <w:color w:val="000000" w:themeColor="text1"/>
          <w:szCs w:val="22"/>
        </w:rPr>
        <w:t xml:space="preserve"> fixant les modalités de mise en œuvre de l’action sociale </w:t>
      </w:r>
      <w:r w:rsidRPr="00965358">
        <w:rPr>
          <w:i/>
          <w:szCs w:val="22"/>
        </w:rPr>
        <w:t xml:space="preserve">(voir modèle de délibération) </w:t>
      </w:r>
    </w:p>
    <w:p w14:paraId="53182694" w14:textId="77777777" w:rsidR="006645DE" w:rsidRPr="00965358" w:rsidRDefault="006645DE" w:rsidP="00DC0AC2">
      <w:pPr>
        <w:rPr>
          <w:szCs w:val="22"/>
        </w:rPr>
      </w:pPr>
    </w:p>
    <w:p w14:paraId="608CE710" w14:textId="77777777" w:rsidR="006645DE" w:rsidRPr="00965358" w:rsidRDefault="006645DE" w:rsidP="00DC0AC2">
      <w:pPr>
        <w:rPr>
          <w:szCs w:val="22"/>
        </w:rPr>
      </w:pPr>
    </w:p>
    <w:p w14:paraId="18892EDA" w14:textId="77777777" w:rsidR="006645DE" w:rsidRPr="00965358" w:rsidRDefault="006645DE" w:rsidP="00DC0AC2">
      <w:pPr>
        <w:rPr>
          <w:szCs w:val="22"/>
        </w:rPr>
      </w:pPr>
    </w:p>
    <w:p w14:paraId="61D71319" w14:textId="77777777" w:rsidR="006645DE" w:rsidRPr="00965358" w:rsidRDefault="006645DE" w:rsidP="00DC0AC2">
      <w:pPr>
        <w:rPr>
          <w:szCs w:val="22"/>
        </w:rPr>
      </w:pPr>
      <w:r w:rsidRPr="00965358">
        <w:rPr>
          <w:szCs w:val="22"/>
        </w:rPr>
        <w:t>Le</w:t>
      </w:r>
      <w:r w:rsidR="00B01D23" w:rsidRPr="00965358">
        <w:rPr>
          <w:szCs w:val="22"/>
        </w:rPr>
        <w:t xml:space="preserve"> : </w:t>
      </w:r>
      <w:r w:rsidR="00B01D23" w:rsidRPr="00965358">
        <w:rPr>
          <w:szCs w:val="22"/>
          <w:highlight w:val="yellow"/>
        </w:rPr>
        <w:t>………………………………</w:t>
      </w:r>
      <w:proofErr w:type="gramStart"/>
      <w:r w:rsidR="00B01D23" w:rsidRPr="00965358">
        <w:rPr>
          <w:szCs w:val="22"/>
          <w:highlight w:val="yellow"/>
        </w:rPr>
        <w:t>…….</w:t>
      </w:r>
      <w:proofErr w:type="gramEnd"/>
      <w:r w:rsidR="00B01D23" w:rsidRPr="00965358">
        <w:rPr>
          <w:szCs w:val="22"/>
          <w:highlight w:val="yellow"/>
        </w:rPr>
        <w:t>.</w:t>
      </w:r>
    </w:p>
    <w:p w14:paraId="13047EE0" w14:textId="77777777" w:rsidR="006645DE" w:rsidRPr="00965358" w:rsidRDefault="006645DE" w:rsidP="00DC0AC2">
      <w:pPr>
        <w:rPr>
          <w:szCs w:val="22"/>
        </w:rPr>
      </w:pPr>
    </w:p>
    <w:p w14:paraId="2E841438" w14:textId="77777777" w:rsidR="006645DE" w:rsidRPr="00965358" w:rsidRDefault="006645DE" w:rsidP="00DC0AC2">
      <w:pPr>
        <w:tabs>
          <w:tab w:val="left" w:pos="8789"/>
        </w:tabs>
        <w:rPr>
          <w:szCs w:val="22"/>
        </w:rPr>
      </w:pPr>
      <w:r w:rsidRPr="00965358">
        <w:rPr>
          <w:szCs w:val="22"/>
        </w:rPr>
        <w:t>Nom et s</w:t>
      </w:r>
      <w:r w:rsidR="004F2327" w:rsidRPr="00965358">
        <w:rPr>
          <w:szCs w:val="22"/>
        </w:rPr>
        <w:t>ignature de l’autorité territori</w:t>
      </w:r>
      <w:r w:rsidRPr="00965358">
        <w:rPr>
          <w:szCs w:val="22"/>
        </w:rPr>
        <w:t>ale</w:t>
      </w:r>
      <w:r w:rsidR="00B01D23" w:rsidRPr="00965358">
        <w:rPr>
          <w:szCs w:val="22"/>
        </w:rPr>
        <w:t xml:space="preserve"> : </w:t>
      </w:r>
      <w:r w:rsidR="00B01D23" w:rsidRPr="00965358">
        <w:rPr>
          <w:szCs w:val="22"/>
          <w:highlight w:val="yellow"/>
        </w:rPr>
        <w:t>……………………………………………………………………………………….</w:t>
      </w:r>
    </w:p>
    <w:p w14:paraId="1C086EB4" w14:textId="77777777" w:rsidR="003E0A5F" w:rsidRPr="00965358" w:rsidRDefault="003E0A5F" w:rsidP="00B01D23">
      <w:pPr>
        <w:tabs>
          <w:tab w:val="left" w:pos="8789"/>
        </w:tabs>
        <w:rPr>
          <w:szCs w:val="22"/>
        </w:rPr>
      </w:pPr>
    </w:p>
    <w:p w14:paraId="0A8BB860" w14:textId="77777777" w:rsidR="003E0A5F" w:rsidRPr="00965358" w:rsidRDefault="003E0A5F" w:rsidP="00B01D23">
      <w:pPr>
        <w:tabs>
          <w:tab w:val="left" w:pos="8789"/>
        </w:tabs>
        <w:rPr>
          <w:b/>
          <w:szCs w:val="22"/>
        </w:rPr>
      </w:pPr>
    </w:p>
    <w:p w14:paraId="2D2CEB35" w14:textId="77777777" w:rsidR="006645DE" w:rsidRDefault="006645DE" w:rsidP="00F50774"/>
    <w:p w14:paraId="2F4809CD" w14:textId="614231FD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EB72F6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79ACC420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73ED0AD7" w14:textId="77777777" w:rsidR="000B7DFA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p w14:paraId="67C5C6D3" w14:textId="77777777" w:rsidR="00BA2264" w:rsidRPr="000B7DFA" w:rsidRDefault="00BA2264" w:rsidP="000B7DFA"/>
    <w:sectPr w:rsidR="00BA2264" w:rsidRPr="000B7DFA" w:rsidSect="00562626">
      <w:footerReference w:type="default" r:id="rId9"/>
      <w:headerReference w:type="first" r:id="rId10"/>
      <w:footerReference w:type="first" r:id="rId11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F7D6" w14:textId="77777777" w:rsidR="00087FD7" w:rsidRDefault="00087FD7" w:rsidP="00DD218F">
      <w:r>
        <w:separator/>
      </w:r>
    </w:p>
  </w:endnote>
  <w:endnote w:type="continuationSeparator" w:id="0">
    <w:p w14:paraId="79329708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0F71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81691B3" wp14:editId="54E040D7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3372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26A0391F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DE0BB4">
      <w:rPr>
        <w:noProof/>
      </w:rPr>
      <w:t>2</w:t>
    </w:r>
    <w:r w:rsidRPr="00715C9B">
      <w:fldChar w:fldCharType="end"/>
    </w:r>
    <w:r w:rsidRPr="00715C9B">
      <w:t xml:space="preserve"> sur </w:t>
    </w:r>
    <w:r w:rsidR="00965358">
      <w:fldChar w:fldCharType="begin"/>
    </w:r>
    <w:r w:rsidR="00965358">
      <w:instrText>NUMPAGES  \* Arabic  \* MERGEFORMAT</w:instrText>
    </w:r>
    <w:r w:rsidR="00965358">
      <w:fldChar w:fldCharType="separate"/>
    </w:r>
    <w:r w:rsidR="00DE0BB4">
      <w:rPr>
        <w:noProof/>
      </w:rPr>
      <w:t>2</w:t>
    </w:r>
    <w:r w:rsidR="0096535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CF2F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DE0BB4">
      <w:rPr>
        <w:noProof/>
      </w:rPr>
      <w:t>1</w:t>
    </w:r>
    <w:r w:rsidRPr="00715C9B">
      <w:fldChar w:fldCharType="end"/>
    </w:r>
    <w:r w:rsidRPr="00715C9B">
      <w:t xml:space="preserve"> sur </w:t>
    </w:r>
    <w:r w:rsidR="00965358">
      <w:fldChar w:fldCharType="begin"/>
    </w:r>
    <w:r w:rsidR="00965358">
      <w:instrText>NUMPAGES  \* Arabic  \* MERGEFORMAT</w:instrText>
    </w:r>
    <w:r w:rsidR="00965358">
      <w:fldChar w:fldCharType="separate"/>
    </w:r>
    <w:r w:rsidR="00DE0BB4">
      <w:rPr>
        <w:noProof/>
      </w:rPr>
      <w:t>2</w:t>
    </w:r>
    <w:r w:rsidR="00965358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6DDF2B8B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712DC936" wp14:editId="048D01B3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A54C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25965BE0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144F54E7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7C13" w14:textId="77777777" w:rsidR="00087FD7" w:rsidRDefault="00087FD7" w:rsidP="00DD218F">
      <w:r>
        <w:separator/>
      </w:r>
    </w:p>
  </w:footnote>
  <w:footnote w:type="continuationSeparator" w:id="0">
    <w:p w14:paraId="277A2C51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98F0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A245684" wp14:editId="1F17DAB3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CA2"/>
    <w:multiLevelType w:val="hybridMultilevel"/>
    <w:tmpl w:val="2986556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2C22"/>
    <w:multiLevelType w:val="hybridMultilevel"/>
    <w:tmpl w:val="A2E01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BAA"/>
    <w:multiLevelType w:val="hybridMultilevel"/>
    <w:tmpl w:val="FB1889E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D5F85"/>
    <w:multiLevelType w:val="hybridMultilevel"/>
    <w:tmpl w:val="52DC2D1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9915F5"/>
    <w:multiLevelType w:val="hybridMultilevel"/>
    <w:tmpl w:val="9F1C97F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635928"/>
    <w:multiLevelType w:val="hybridMultilevel"/>
    <w:tmpl w:val="FC4EDE34"/>
    <w:lvl w:ilvl="0" w:tplc="7F707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9CF"/>
    <w:multiLevelType w:val="hybridMultilevel"/>
    <w:tmpl w:val="7B747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C01D5"/>
    <w:multiLevelType w:val="hybridMultilevel"/>
    <w:tmpl w:val="D646EF2C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03D61"/>
    <w:multiLevelType w:val="hybridMultilevel"/>
    <w:tmpl w:val="8DD0E8EE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C1E26"/>
    <w:multiLevelType w:val="hybridMultilevel"/>
    <w:tmpl w:val="A6B020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F3E5B"/>
    <w:multiLevelType w:val="hybridMultilevel"/>
    <w:tmpl w:val="573CF7E8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E10D9"/>
    <w:multiLevelType w:val="hybridMultilevel"/>
    <w:tmpl w:val="AC6C1CD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20104736"/>
    <w:multiLevelType w:val="hybridMultilevel"/>
    <w:tmpl w:val="A96C35B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7154D5"/>
    <w:multiLevelType w:val="hybridMultilevel"/>
    <w:tmpl w:val="93CA2CE0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E67F9"/>
    <w:multiLevelType w:val="hybridMultilevel"/>
    <w:tmpl w:val="AC70C8C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23D72D5D"/>
    <w:multiLevelType w:val="hybridMultilevel"/>
    <w:tmpl w:val="2B3C0AB2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23FD6057"/>
    <w:multiLevelType w:val="hybridMultilevel"/>
    <w:tmpl w:val="4BB4ABDC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2BDB2726"/>
    <w:multiLevelType w:val="hybridMultilevel"/>
    <w:tmpl w:val="9F76EB50"/>
    <w:lvl w:ilvl="0" w:tplc="D5A47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87065"/>
    <w:multiLevelType w:val="hybridMultilevel"/>
    <w:tmpl w:val="51C2CF42"/>
    <w:lvl w:ilvl="0" w:tplc="D260690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C55AD"/>
    <w:multiLevelType w:val="hybridMultilevel"/>
    <w:tmpl w:val="503215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E7870"/>
    <w:multiLevelType w:val="hybridMultilevel"/>
    <w:tmpl w:val="695443CC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F07F5"/>
    <w:multiLevelType w:val="hybridMultilevel"/>
    <w:tmpl w:val="DE12EEA0"/>
    <w:lvl w:ilvl="0" w:tplc="183620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BCB1FCA"/>
    <w:multiLevelType w:val="hybridMultilevel"/>
    <w:tmpl w:val="61488CF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CF25280"/>
    <w:multiLevelType w:val="hybridMultilevel"/>
    <w:tmpl w:val="9F32A732"/>
    <w:lvl w:ilvl="0" w:tplc="02C801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20D8E"/>
    <w:multiLevelType w:val="hybridMultilevel"/>
    <w:tmpl w:val="4942C10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D4BFF"/>
    <w:multiLevelType w:val="hybridMultilevel"/>
    <w:tmpl w:val="14F2C8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1184E53"/>
    <w:multiLevelType w:val="hybridMultilevel"/>
    <w:tmpl w:val="33E2E82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8B15367"/>
    <w:multiLevelType w:val="hybridMultilevel"/>
    <w:tmpl w:val="A8683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F0AF9"/>
    <w:multiLevelType w:val="hybridMultilevel"/>
    <w:tmpl w:val="21AAE882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20A98"/>
    <w:multiLevelType w:val="hybridMultilevel"/>
    <w:tmpl w:val="176CE02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1750447"/>
    <w:multiLevelType w:val="hybridMultilevel"/>
    <w:tmpl w:val="53B240B6"/>
    <w:lvl w:ilvl="0" w:tplc="837810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D33C6"/>
    <w:multiLevelType w:val="hybridMultilevel"/>
    <w:tmpl w:val="0D7C929C"/>
    <w:lvl w:ilvl="0" w:tplc="E8DCD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D494A28"/>
    <w:multiLevelType w:val="hybridMultilevel"/>
    <w:tmpl w:val="DA021AE6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 w15:restartNumberingAfterBreak="0">
    <w:nsid w:val="6E9234EA"/>
    <w:multiLevelType w:val="hybridMultilevel"/>
    <w:tmpl w:val="7A6CF8E2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B6E98"/>
    <w:multiLevelType w:val="hybridMultilevel"/>
    <w:tmpl w:val="8CFACF7A"/>
    <w:lvl w:ilvl="0" w:tplc="FA401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33A451A"/>
    <w:multiLevelType w:val="hybridMultilevel"/>
    <w:tmpl w:val="6A444690"/>
    <w:lvl w:ilvl="0" w:tplc="CCEC2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761FD"/>
    <w:multiLevelType w:val="hybridMultilevel"/>
    <w:tmpl w:val="5DF2A46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73D73D03"/>
    <w:multiLevelType w:val="hybridMultilevel"/>
    <w:tmpl w:val="D9F89F6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78F72CC"/>
    <w:multiLevelType w:val="hybridMultilevel"/>
    <w:tmpl w:val="89A6074C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838429C"/>
    <w:multiLevelType w:val="hybridMultilevel"/>
    <w:tmpl w:val="B76C2486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295A84"/>
    <w:multiLevelType w:val="hybridMultilevel"/>
    <w:tmpl w:val="8660934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B2208EE"/>
    <w:multiLevelType w:val="hybridMultilevel"/>
    <w:tmpl w:val="A3A6B5E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213582"/>
    <w:multiLevelType w:val="hybridMultilevel"/>
    <w:tmpl w:val="87B0CF02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06339264">
    <w:abstractNumId w:val="32"/>
  </w:num>
  <w:num w:numId="2" w16cid:durableId="81295561">
    <w:abstractNumId w:val="41"/>
  </w:num>
  <w:num w:numId="3" w16cid:durableId="499545130">
    <w:abstractNumId w:val="11"/>
  </w:num>
  <w:num w:numId="4" w16cid:durableId="874388931">
    <w:abstractNumId w:val="10"/>
  </w:num>
  <w:num w:numId="5" w16cid:durableId="1827937397">
    <w:abstractNumId w:val="25"/>
  </w:num>
  <w:num w:numId="6" w16cid:durableId="241139394">
    <w:abstractNumId w:val="5"/>
  </w:num>
  <w:num w:numId="7" w16cid:durableId="75058351">
    <w:abstractNumId w:val="42"/>
  </w:num>
  <w:num w:numId="8" w16cid:durableId="892351157">
    <w:abstractNumId w:val="39"/>
  </w:num>
  <w:num w:numId="9" w16cid:durableId="1109474467">
    <w:abstractNumId w:val="13"/>
  </w:num>
  <w:num w:numId="10" w16cid:durableId="311444390">
    <w:abstractNumId w:val="43"/>
  </w:num>
  <w:num w:numId="11" w16cid:durableId="1422986691">
    <w:abstractNumId w:val="40"/>
  </w:num>
  <w:num w:numId="12" w16cid:durableId="1243678973">
    <w:abstractNumId w:val="2"/>
  </w:num>
  <w:num w:numId="13" w16cid:durableId="1592273929">
    <w:abstractNumId w:val="12"/>
  </w:num>
  <w:num w:numId="14" w16cid:durableId="1111314198">
    <w:abstractNumId w:val="27"/>
  </w:num>
  <w:num w:numId="15" w16cid:durableId="853881794">
    <w:abstractNumId w:val="16"/>
  </w:num>
  <w:num w:numId="16" w16cid:durableId="523860514">
    <w:abstractNumId w:val="24"/>
  </w:num>
  <w:num w:numId="17" w16cid:durableId="1667980884">
    <w:abstractNumId w:val="24"/>
  </w:num>
  <w:num w:numId="18" w16cid:durableId="541097060">
    <w:abstractNumId w:val="20"/>
  </w:num>
  <w:num w:numId="19" w16cid:durableId="1272281367">
    <w:abstractNumId w:val="0"/>
  </w:num>
  <w:num w:numId="20" w16cid:durableId="1337883460">
    <w:abstractNumId w:val="23"/>
  </w:num>
  <w:num w:numId="21" w16cid:durableId="146437999">
    <w:abstractNumId w:val="26"/>
  </w:num>
  <w:num w:numId="22" w16cid:durableId="250899411">
    <w:abstractNumId w:val="15"/>
  </w:num>
  <w:num w:numId="23" w16cid:durableId="800029664">
    <w:abstractNumId w:val="38"/>
  </w:num>
  <w:num w:numId="24" w16cid:durableId="1727334747">
    <w:abstractNumId w:val="17"/>
  </w:num>
  <w:num w:numId="25" w16cid:durableId="1363628938">
    <w:abstractNumId w:val="1"/>
  </w:num>
  <w:num w:numId="26" w16cid:durableId="381560707">
    <w:abstractNumId w:val="44"/>
  </w:num>
  <w:num w:numId="27" w16cid:durableId="1144738127">
    <w:abstractNumId w:val="34"/>
  </w:num>
  <w:num w:numId="28" w16cid:durableId="2079477646">
    <w:abstractNumId w:val="34"/>
  </w:num>
  <w:num w:numId="29" w16cid:durableId="1451238858">
    <w:abstractNumId w:val="30"/>
  </w:num>
  <w:num w:numId="30" w16cid:durableId="767703561">
    <w:abstractNumId w:val="4"/>
  </w:num>
  <w:num w:numId="31" w16cid:durableId="1874225676">
    <w:abstractNumId w:val="36"/>
  </w:num>
  <w:num w:numId="32" w16cid:durableId="426578166">
    <w:abstractNumId w:val="22"/>
  </w:num>
  <w:num w:numId="33" w16cid:durableId="713887927">
    <w:abstractNumId w:val="7"/>
  </w:num>
  <w:num w:numId="34" w16cid:durableId="958880211">
    <w:abstractNumId w:val="35"/>
  </w:num>
  <w:num w:numId="35" w16cid:durableId="539167787">
    <w:abstractNumId w:val="33"/>
  </w:num>
  <w:num w:numId="36" w16cid:durableId="1163474432">
    <w:abstractNumId w:val="18"/>
  </w:num>
  <w:num w:numId="37" w16cid:durableId="2108698168">
    <w:abstractNumId w:val="6"/>
  </w:num>
  <w:num w:numId="38" w16cid:durableId="646015504">
    <w:abstractNumId w:val="37"/>
  </w:num>
  <w:num w:numId="39" w16cid:durableId="136798580">
    <w:abstractNumId w:val="9"/>
  </w:num>
  <w:num w:numId="40" w16cid:durableId="1401950912">
    <w:abstractNumId w:val="3"/>
  </w:num>
  <w:num w:numId="41" w16cid:durableId="1423378379">
    <w:abstractNumId w:val="19"/>
  </w:num>
  <w:num w:numId="42" w16cid:durableId="1493254121">
    <w:abstractNumId w:val="8"/>
  </w:num>
  <w:num w:numId="43" w16cid:durableId="470026421">
    <w:abstractNumId w:val="14"/>
  </w:num>
  <w:num w:numId="44" w16cid:durableId="512963847">
    <w:abstractNumId w:val="29"/>
  </w:num>
  <w:num w:numId="45" w16cid:durableId="1865514412">
    <w:abstractNumId w:val="21"/>
  </w:num>
  <w:num w:numId="46" w16cid:durableId="1483739876">
    <w:abstractNumId w:val="28"/>
  </w:num>
  <w:num w:numId="47" w16cid:durableId="13104048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23022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E4840"/>
    <w:rsid w:val="000F249F"/>
    <w:rsid w:val="000F3110"/>
    <w:rsid w:val="00110166"/>
    <w:rsid w:val="00126898"/>
    <w:rsid w:val="00133509"/>
    <w:rsid w:val="0014087E"/>
    <w:rsid w:val="00141AAA"/>
    <w:rsid w:val="00183B8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2F0881"/>
    <w:rsid w:val="00301DF9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C4F2F"/>
    <w:rsid w:val="003D4217"/>
    <w:rsid w:val="003E0A5F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1200"/>
    <w:rsid w:val="005A513F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F730D"/>
    <w:rsid w:val="008F79A5"/>
    <w:rsid w:val="00900851"/>
    <w:rsid w:val="00906A60"/>
    <w:rsid w:val="009429E6"/>
    <w:rsid w:val="00961D46"/>
    <w:rsid w:val="00964E14"/>
    <w:rsid w:val="00965358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44237"/>
    <w:rsid w:val="00A75427"/>
    <w:rsid w:val="00A757C4"/>
    <w:rsid w:val="00A80F25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A2264"/>
    <w:rsid w:val="00BA616A"/>
    <w:rsid w:val="00BC5C24"/>
    <w:rsid w:val="00BD2E01"/>
    <w:rsid w:val="00BD438B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0AC2"/>
    <w:rsid w:val="00DC6B80"/>
    <w:rsid w:val="00DD15CE"/>
    <w:rsid w:val="00DD218F"/>
    <w:rsid w:val="00DD6E29"/>
    <w:rsid w:val="00DE0BB4"/>
    <w:rsid w:val="00E10205"/>
    <w:rsid w:val="00E27CD0"/>
    <w:rsid w:val="00E31E70"/>
    <w:rsid w:val="00E476DB"/>
    <w:rsid w:val="00E5153F"/>
    <w:rsid w:val="00EA007D"/>
    <w:rsid w:val="00EA06D5"/>
    <w:rsid w:val="00EA16FC"/>
    <w:rsid w:val="00EB72F6"/>
    <w:rsid w:val="00EE1663"/>
    <w:rsid w:val="00EE78AD"/>
    <w:rsid w:val="00F063CC"/>
    <w:rsid w:val="00F1694D"/>
    <w:rsid w:val="00F221DE"/>
    <w:rsid w:val="00F2353F"/>
    <w:rsid w:val="00F50774"/>
    <w:rsid w:val="00F718AD"/>
    <w:rsid w:val="00F80FCD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2065B35"/>
  <w15:docId w15:val="{0908AD9D-B732-4161-97C1-CC2D3F30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35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BCD41-8FE2-4436-9475-2B401B4C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10</cp:revision>
  <cp:lastPrinted>2021-11-09T07:56:00Z</cp:lastPrinted>
  <dcterms:created xsi:type="dcterms:W3CDTF">2022-08-03T14:07:00Z</dcterms:created>
  <dcterms:modified xsi:type="dcterms:W3CDTF">2023-02-08T08:29:00Z</dcterms:modified>
</cp:coreProperties>
</file>