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33C1" w14:textId="11F728B9" w:rsidR="00866E26" w:rsidRDefault="0090689E" w:rsidP="0090689E">
      <w:pPr>
        <w:pStyle w:val="titregrasencadr"/>
      </w:pPr>
      <w:r>
        <w:t xml:space="preserve">Arrêté portant </w:t>
      </w:r>
      <w:r w:rsidR="00465853">
        <w:t>prolongation du</w:t>
      </w:r>
      <w:r>
        <w:t xml:space="preserve"> congé pour invalidité temporaire imputable au service </w:t>
      </w:r>
      <w:r w:rsidR="00866E26" w:rsidRPr="0090689E">
        <w:t>(CITIS)</w:t>
      </w:r>
      <w:r w:rsidR="006E7622" w:rsidRPr="0090689E">
        <w:t xml:space="preserve"> </w:t>
      </w:r>
    </w:p>
    <w:p w14:paraId="07802817" w14:textId="77777777" w:rsidR="0090689E" w:rsidRPr="0090689E" w:rsidRDefault="0090689E" w:rsidP="0090689E">
      <w:pPr>
        <w:pStyle w:val="titregrasencadr"/>
      </w:pPr>
      <w:r>
        <w:t>De M</w:t>
      </w:r>
      <w:r w:rsidR="004B605B" w:rsidRPr="00A34F3B">
        <w:t>(Mme)</w:t>
      </w:r>
      <w:r w:rsidRPr="00A34F3B">
        <w:rPr>
          <w:highlight w:val="yellow"/>
        </w:rPr>
        <w:t>…………….</w:t>
      </w:r>
    </w:p>
    <w:p w14:paraId="5A8EBDF1" w14:textId="77777777" w:rsidR="00DF04F3" w:rsidRPr="0090689E" w:rsidRDefault="0090689E" w:rsidP="0090689E">
      <w:pPr>
        <w:pStyle w:val="titregrasencadr"/>
        <w:rPr>
          <w:b w:val="0"/>
          <w:sz w:val="24"/>
          <w:szCs w:val="24"/>
        </w:rPr>
      </w:pPr>
      <w:r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affilié au régime spécial de </w:t>
      </w:r>
      <w:r w:rsidR="007C23CE">
        <w:rPr>
          <w:b w:val="0"/>
          <w:sz w:val="24"/>
          <w:szCs w:val="24"/>
        </w:rPr>
        <w:t>s</w:t>
      </w:r>
      <w:r w:rsidR="00DF04F3" w:rsidRPr="0090689E">
        <w:rPr>
          <w:b w:val="0"/>
          <w:sz w:val="24"/>
          <w:szCs w:val="24"/>
        </w:rPr>
        <w:t xml:space="preserve">écurité </w:t>
      </w:r>
      <w:r w:rsidR="007C23CE">
        <w:rPr>
          <w:b w:val="0"/>
          <w:sz w:val="24"/>
          <w:szCs w:val="24"/>
        </w:rPr>
        <w:t>s</w:t>
      </w:r>
      <w:r w:rsidR="00DF04F3" w:rsidRPr="0090689E">
        <w:rPr>
          <w:b w:val="0"/>
          <w:sz w:val="24"/>
          <w:szCs w:val="24"/>
        </w:rPr>
        <w:t>ociale - CNRACL)</w:t>
      </w:r>
    </w:p>
    <w:p w14:paraId="31199A3F" w14:textId="77777777" w:rsidR="00866E26" w:rsidRPr="00B643DD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14:paraId="3E3F389B" w14:textId="77777777"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14:paraId="1A6B645C" w14:textId="77777777"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A34F3B">
        <w:rPr>
          <w:rFonts w:asciiTheme="minorHAnsi" w:hAnsiTheme="minorHAnsi" w:cstheme="minorHAnsi"/>
          <w:sz w:val="22"/>
          <w:szCs w:val="22"/>
        </w:rPr>
        <w:t>de la fonction publique</w:t>
      </w:r>
      <w:r w:rsidRPr="00A34F3B">
        <w:rPr>
          <w:rFonts w:asciiTheme="minorHAnsi" w:hAnsiTheme="minorHAnsi" w:cstheme="minorHAnsi"/>
          <w:sz w:val="22"/>
          <w:szCs w:val="22"/>
        </w:rPr>
        <w:t>,</w:t>
      </w:r>
    </w:p>
    <w:p w14:paraId="24F5CCEE" w14:textId="77777777" w:rsidR="001569EF" w:rsidRPr="00A34F3B" w:rsidRDefault="00D336BD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Vu le d</w:t>
      </w:r>
      <w:r w:rsidR="001569EF" w:rsidRPr="00A34F3B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A34F3B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A34F3B">
        <w:rPr>
          <w:rFonts w:asciiTheme="minorHAnsi" w:hAnsiTheme="minorHAnsi" w:cstheme="minorHAnsi"/>
          <w:sz w:val="22"/>
          <w:szCs w:val="22"/>
        </w:rPr>
        <w:t>l'organisation des c</w:t>
      </w:r>
      <w:r w:rsidR="00B04189">
        <w:rPr>
          <w:rFonts w:asciiTheme="minorHAnsi" w:hAnsiTheme="minorHAnsi" w:cstheme="minorHAnsi"/>
          <w:sz w:val="22"/>
          <w:szCs w:val="22"/>
        </w:rPr>
        <w:t>onseils</w:t>
      </w:r>
      <w:r w:rsidR="001569EF" w:rsidRPr="00A34F3B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14:paraId="04C38016" w14:textId="77777777" w:rsidR="00866E26" w:rsidRPr="00A34F3B" w:rsidRDefault="00866E26" w:rsidP="00320354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le décret n° 91-298 du 20 mars 1991 portant dispositions statutaires applicables aux fonctionnaires territoriaux nommés dans des emplois permanents à temps non </w:t>
      </w:r>
      <w:proofErr w:type="gramStart"/>
      <w:r w:rsidRPr="00A34F3B">
        <w:rPr>
          <w:rFonts w:asciiTheme="minorHAnsi" w:hAnsiTheme="minorHAnsi" w:cstheme="minorHAnsi"/>
          <w:sz w:val="22"/>
          <w:szCs w:val="22"/>
        </w:rPr>
        <w:t>complet</w:t>
      </w:r>
      <w:r w:rsidR="00D336BD" w:rsidRPr="00A34F3B">
        <w:rPr>
          <w:rFonts w:asciiTheme="minorHAnsi" w:hAnsiTheme="minorHAnsi" w:cstheme="minorHAnsi"/>
          <w:sz w:val="22"/>
          <w:szCs w:val="22"/>
        </w:rPr>
        <w:t xml:space="preserve"> </w:t>
      </w:r>
      <w:r w:rsidR="00D336BD" w:rsidRPr="00A34F3B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gramEnd"/>
      <w:r w:rsidR="00D336BD" w:rsidRPr="00A34F3B">
        <w:rPr>
          <w:rFonts w:asciiTheme="minorHAnsi" w:hAnsiTheme="minorHAnsi" w:cstheme="minorHAnsi"/>
          <w:i/>
          <w:iCs/>
          <w:sz w:val="22"/>
          <w:szCs w:val="22"/>
        </w:rPr>
        <w:t>le cas échéant)</w:t>
      </w:r>
      <w:r w:rsidRPr="00A34F3B">
        <w:rPr>
          <w:rFonts w:asciiTheme="minorHAnsi" w:hAnsiTheme="minorHAnsi" w:cstheme="minorHAnsi"/>
          <w:sz w:val="22"/>
          <w:szCs w:val="22"/>
        </w:rPr>
        <w:t>,</w:t>
      </w:r>
    </w:p>
    <w:p w14:paraId="5B157341" w14:textId="77777777" w:rsidR="00A34F3B" w:rsidRDefault="00A34F3B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A34F3B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A34F3B">
        <w:rPr>
          <w:rFonts w:asciiTheme="minorHAnsi" w:hAnsiTheme="minorHAnsi" w:cstheme="minorHAnsi"/>
          <w:sz w:val="22"/>
          <w:szCs w:val="22"/>
        </w:rPr>
        <w:t xml:space="preserve"> cas échéant si agent stagiaire) Vu le décret n° 92-1194 du 4 novembre 1992 fixant les dispositions communes applicables aux fonctionnaires stagiaires de la fonction publique territoriale, </w:t>
      </w:r>
    </w:p>
    <w:p w14:paraId="29287347" w14:textId="77777777" w:rsidR="00465853" w:rsidRPr="00A34F3B" w:rsidRDefault="00465853" w:rsidP="00465853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Considérant que l’accident ou la maladie est reconnu(e) imputable au service.</w:t>
      </w:r>
    </w:p>
    <w:p w14:paraId="7F7F67E4" w14:textId="77777777"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l’expertise du médecin agréé en date du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A34F3B">
        <w:rPr>
          <w:rFonts w:asciiTheme="minorHAnsi" w:hAnsiTheme="minorHAnsi" w:cstheme="minorHAnsi"/>
          <w:sz w:val="22"/>
          <w:szCs w:val="22"/>
        </w:rPr>
        <w:t xml:space="preserve"> (le cas échéant)</w:t>
      </w:r>
      <w:r w:rsidR="00D336BD" w:rsidRPr="00A34F3B">
        <w:rPr>
          <w:rFonts w:asciiTheme="minorHAnsi" w:hAnsiTheme="minorHAnsi" w:cstheme="minorHAnsi"/>
          <w:sz w:val="22"/>
          <w:szCs w:val="22"/>
        </w:rPr>
        <w:t>,</w:t>
      </w:r>
    </w:p>
    <w:p w14:paraId="7C555D4A" w14:textId="77777777" w:rsidR="00D336BD" w:rsidRPr="00A34F3B" w:rsidRDefault="00D336BD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l’avis </w:t>
      </w:r>
      <w:r w:rsidR="00584D8D">
        <w:rPr>
          <w:rFonts w:asciiTheme="minorHAnsi" w:hAnsiTheme="minorHAnsi" w:cstheme="minorHAnsi"/>
          <w:sz w:val="22"/>
          <w:szCs w:val="22"/>
        </w:rPr>
        <w:t>conseil médical réuni en formation plénière</w:t>
      </w:r>
      <w:r w:rsidRPr="00A34F3B">
        <w:rPr>
          <w:rFonts w:asciiTheme="minorHAnsi" w:hAnsiTheme="minorHAnsi" w:cstheme="minorHAnsi"/>
          <w:sz w:val="22"/>
          <w:szCs w:val="22"/>
        </w:rPr>
        <w:t xml:space="preserve"> en date du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A34F3B">
        <w:rPr>
          <w:rFonts w:asciiTheme="minorHAnsi" w:hAnsiTheme="minorHAnsi" w:cstheme="minorHAnsi"/>
          <w:sz w:val="22"/>
          <w:szCs w:val="22"/>
        </w:rPr>
        <w:t>(le cas échéant),</w:t>
      </w:r>
    </w:p>
    <w:p w14:paraId="0FA149E1" w14:textId="77777777" w:rsidR="00866E26" w:rsidRPr="006E7622" w:rsidRDefault="00866E26" w:rsidP="00866E26">
      <w:pPr>
        <w:pStyle w:val="arrte"/>
        <w:spacing w:before="60" w:after="40"/>
        <w:rPr>
          <w:sz w:val="16"/>
          <w:szCs w:val="16"/>
        </w:rPr>
      </w:pPr>
    </w:p>
    <w:p w14:paraId="399C057F" w14:textId="77777777" w:rsidR="006422BF" w:rsidRPr="0090689E" w:rsidRDefault="006422BF" w:rsidP="00320354">
      <w:pPr>
        <w:rPr>
          <w:rFonts w:ascii="Calibri" w:hAnsi="Calibri" w:cs="Calibri"/>
          <w:b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Arrête</w:t>
      </w:r>
    </w:p>
    <w:p w14:paraId="318B9AED" w14:textId="77777777"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14:paraId="53C33C01" w14:textId="77777777" w:rsidR="00866E26" w:rsidRPr="0090689E" w:rsidRDefault="006422BF" w:rsidP="00320354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 xml:space="preserve">Article </w:t>
      </w:r>
      <w:proofErr w:type="gramStart"/>
      <w:r w:rsidRPr="0090689E">
        <w:rPr>
          <w:rFonts w:ascii="Calibri" w:hAnsi="Calibri" w:cs="Calibri"/>
          <w:b/>
          <w:sz w:val="22"/>
          <w:szCs w:val="22"/>
        </w:rPr>
        <w:t>1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03E1DE44" w14:textId="13968940" w:rsidR="00866E26" w:rsidRPr="0090689E" w:rsidRDefault="00866E26" w:rsidP="00320354">
      <w:pPr>
        <w:pStyle w:val="articlecontenu"/>
        <w:spacing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 xml:space="preserve">M </w:t>
      </w:r>
      <w:r w:rsidRPr="00AE487C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90689E">
        <w:rPr>
          <w:rFonts w:asciiTheme="minorHAnsi" w:hAnsiTheme="minorHAnsi" w:cstheme="minorHAnsi"/>
          <w:sz w:val="22"/>
          <w:szCs w:val="22"/>
        </w:rPr>
        <w:t xml:space="preserve"> est </w:t>
      </w:r>
      <w:r w:rsidR="00465853">
        <w:rPr>
          <w:rFonts w:asciiTheme="minorHAnsi" w:hAnsiTheme="minorHAnsi" w:cstheme="minorHAnsi"/>
          <w:sz w:val="22"/>
          <w:szCs w:val="22"/>
        </w:rPr>
        <w:t>prolongé</w:t>
      </w:r>
      <w:r w:rsidRPr="0090689E">
        <w:rPr>
          <w:rFonts w:asciiTheme="minorHAnsi" w:hAnsiTheme="minorHAnsi" w:cstheme="minorHAnsi"/>
          <w:sz w:val="22"/>
          <w:szCs w:val="22"/>
        </w:rPr>
        <w:t xml:space="preserve"> en congé pour invalidité temporaire imputable au service du … au … inclus</w:t>
      </w:r>
      <w:r w:rsidR="00C901FA" w:rsidRPr="0090689E">
        <w:rPr>
          <w:rFonts w:asciiTheme="minorHAnsi" w:hAnsiTheme="minorHAnsi" w:cstheme="minorHAnsi"/>
          <w:sz w:val="22"/>
          <w:szCs w:val="22"/>
        </w:rPr>
        <w:t xml:space="preserve"> (correspond à la durée de l’arrêt de travail de l’agent</w:t>
      </w:r>
      <w:r w:rsidR="00465853">
        <w:rPr>
          <w:rFonts w:asciiTheme="minorHAnsi" w:hAnsiTheme="minorHAnsi" w:cstheme="minorHAnsi"/>
          <w:sz w:val="22"/>
          <w:szCs w:val="22"/>
        </w:rPr>
        <w:t xml:space="preserve"> ou de la prescription de soins</w:t>
      </w:r>
      <w:r w:rsidR="00C901FA" w:rsidRPr="0090689E">
        <w:rPr>
          <w:rFonts w:asciiTheme="minorHAnsi" w:hAnsiTheme="minorHAnsi" w:cstheme="minorHAnsi"/>
          <w:sz w:val="22"/>
          <w:szCs w:val="22"/>
        </w:rPr>
        <w:t>)</w:t>
      </w:r>
      <w:r w:rsidRPr="0090689E">
        <w:rPr>
          <w:rFonts w:asciiTheme="minorHAnsi" w:hAnsiTheme="minorHAnsi" w:cstheme="minorHAnsi"/>
          <w:sz w:val="22"/>
          <w:szCs w:val="22"/>
        </w:rPr>
        <w:t>,</w:t>
      </w:r>
    </w:p>
    <w:p w14:paraId="0B187966" w14:textId="77777777" w:rsidR="00866E26" w:rsidRPr="0090689E" w:rsidRDefault="006422BF" w:rsidP="00AE487C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</w:t>
      </w:r>
      <w:r w:rsidR="00866E26" w:rsidRPr="0090689E">
        <w:rPr>
          <w:rFonts w:asciiTheme="minorHAnsi" w:hAnsiTheme="minorHAnsi" w:cstheme="minorHAnsi"/>
          <w:b/>
          <w:sz w:val="22"/>
          <w:szCs w:val="22"/>
        </w:rPr>
        <w:t>2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44F5F55A" w14:textId="77777777" w:rsidR="00866E26" w:rsidRPr="0090689E" w:rsidRDefault="00866E26" w:rsidP="00320354">
      <w:pPr>
        <w:pStyle w:val="articlecontenu"/>
        <w:spacing w:after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 xml:space="preserve">Durant la période précitée, M </w:t>
      </w:r>
      <w:r w:rsidRPr="00AE487C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90689E">
        <w:rPr>
          <w:rFonts w:asciiTheme="minorHAnsi" w:hAnsiTheme="minorHAnsi" w:cstheme="minorHAnsi"/>
          <w:sz w:val="22"/>
          <w:szCs w:val="22"/>
        </w:rPr>
        <w:t xml:space="preserve"> sera rémunéré(e) à plein traitement,</w:t>
      </w:r>
    </w:p>
    <w:p w14:paraId="2AD2597C" w14:textId="77777777" w:rsidR="00866E26" w:rsidRPr="0090689E" w:rsidRDefault="00866E26" w:rsidP="00320354">
      <w:pPr>
        <w:pStyle w:val="articlecontenu"/>
        <w:spacing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>La collectivité prendra en charge le remboursement des honoraires médicaux et des frais directement entrainés par l’accident de service ou la maladie professionnelle,</w:t>
      </w:r>
    </w:p>
    <w:p w14:paraId="62BFB114" w14:textId="77777777" w:rsidR="00866E26" w:rsidRPr="0090689E" w:rsidRDefault="0090689E" w:rsidP="00320354">
      <w:pPr>
        <w:pStyle w:val="articlen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>Article 3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6EF92D98" w14:textId="77777777" w:rsidR="0090689E" w:rsidRPr="00C86791" w:rsidRDefault="0090689E" w:rsidP="00320354">
      <w:pPr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>Le présent arrêté sera transmis à la présidente du centre de gestion, au comptable de la collectivité, et notifié à l'intéressé(e).</w:t>
      </w:r>
    </w:p>
    <w:p w14:paraId="68571E8C" w14:textId="77777777" w:rsidR="0090689E" w:rsidRDefault="0090689E" w:rsidP="00D336B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713BC449" w14:textId="77777777"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 xml:space="preserve">Fait à …… le </w:t>
      </w:r>
      <w:proofErr w:type="gramStart"/>
      <w:r w:rsidRPr="0090689E">
        <w:rPr>
          <w:rFonts w:asciiTheme="minorHAnsi" w:hAnsiTheme="minorHAnsi" w:cstheme="minorHAnsi"/>
        </w:rPr>
        <w:t>…….</w:t>
      </w:r>
      <w:proofErr w:type="gramEnd"/>
      <w:r w:rsidRPr="0090689E">
        <w:rPr>
          <w:rFonts w:asciiTheme="minorHAnsi" w:hAnsiTheme="minorHAnsi" w:cstheme="minorHAnsi"/>
        </w:rPr>
        <w:t>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14:paraId="1CE62626" w14:textId="77777777"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14:paraId="44523C92" w14:textId="77777777"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14:paraId="21EA92CB" w14:textId="77777777"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14:paraId="3F0E42D9" w14:textId="77777777"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21275527" w14:textId="77777777"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</w:p>
    <w:p w14:paraId="7CFA763B" w14:textId="77777777"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14:paraId="2F96B710" w14:textId="77777777"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14:paraId="43F99D94" w14:textId="77777777"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14:paraId="5A1F1C84" w14:textId="77777777"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14:paraId="7695E76A" w14:textId="77777777"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14:paraId="6FDBCA30" w14:textId="77777777"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publication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6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14:paraId="5DE876DE" w14:textId="77777777"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3A24FDFD" w14:textId="77777777"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3830967F" w14:textId="77777777"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3B0A59D5" w14:textId="77777777"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1725161A" w14:textId="77777777" w:rsidR="00EC136D" w:rsidRDefault="00EC136D" w:rsidP="00D336BD">
      <w:pPr>
        <w:pStyle w:val="recours"/>
        <w:ind w:left="0" w:right="3968"/>
      </w:pPr>
    </w:p>
    <w:sectPr w:rsidR="00EC136D" w:rsidSect="00CC6B0A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FAFF" w14:textId="77777777" w:rsidR="0052179D" w:rsidRDefault="0052179D" w:rsidP="00D336BD">
      <w:r>
        <w:separator/>
      </w:r>
    </w:p>
  </w:endnote>
  <w:endnote w:type="continuationSeparator" w:id="0">
    <w:p w14:paraId="26B4753B" w14:textId="77777777" w:rsidR="0052179D" w:rsidRDefault="0052179D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1E61" w14:textId="77777777" w:rsidR="0090689E" w:rsidRPr="00C86791" w:rsidRDefault="0090689E" w:rsidP="0090689E">
    <w:pPr>
      <w:pStyle w:val="Pieddepage"/>
      <w:jc w:val="center"/>
      <w:rPr>
        <w:rFonts w:ascii="Calibri" w:hAnsi="Calibri" w:cs="Calibri"/>
        <w:sz w:val="10"/>
        <w:szCs w:val="10"/>
      </w:rPr>
    </w:pPr>
  </w:p>
  <w:p w14:paraId="301A487B" w14:textId="77777777" w:rsidR="00997B23" w:rsidRPr="00715C9B" w:rsidRDefault="00997B23" w:rsidP="00997B23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762EE4">
      <w:rPr>
        <w:noProof/>
      </w:rPr>
      <w:t>1</w:t>
    </w:r>
    <w:r w:rsidRPr="00715C9B">
      <w:fldChar w:fldCharType="end"/>
    </w:r>
    <w:r w:rsidRPr="00715C9B">
      <w:t xml:space="preserve"> sur </w:t>
    </w:r>
    <w:r w:rsidR="00465853">
      <w:fldChar w:fldCharType="begin"/>
    </w:r>
    <w:r w:rsidR="00465853">
      <w:instrText>NUMPAGES  \* Arabic  \* MERGEFORMAT</w:instrText>
    </w:r>
    <w:r w:rsidR="00465853">
      <w:fldChar w:fldCharType="separate"/>
    </w:r>
    <w:r w:rsidR="00762EE4">
      <w:rPr>
        <w:noProof/>
      </w:rPr>
      <w:t>1</w:t>
    </w:r>
    <w:r w:rsidR="00465853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7B5B56F8" w14:textId="77777777" w:rsidR="00997B23" w:rsidRPr="00715C9B" w:rsidRDefault="00997B23" w:rsidP="00997B2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C4F85E5" wp14:editId="51D082B3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68C5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A246273" w14:textId="77777777" w:rsidR="00997B23" w:rsidRPr="00715C9B" w:rsidRDefault="00997B23" w:rsidP="00997B23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60E1C771" w14:textId="77777777" w:rsidR="00997B23" w:rsidRDefault="00997B23" w:rsidP="00997B23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50AD2905" w14:textId="77777777" w:rsidR="00997B23" w:rsidRPr="00C86791" w:rsidRDefault="00997B23" w:rsidP="00997B23">
    <w:pPr>
      <w:pStyle w:val="Pieddepage"/>
      <w:jc w:val="center"/>
      <w:rPr>
        <w:rFonts w:ascii="Calibri" w:hAnsi="Calibri" w:cs="Calibri"/>
        <w:sz w:val="10"/>
        <w:szCs w:val="10"/>
      </w:rPr>
    </w:pPr>
  </w:p>
  <w:p w14:paraId="1E0B7F08" w14:textId="77777777" w:rsidR="0090689E" w:rsidRDefault="0090689E" w:rsidP="00997B23">
    <w:pPr>
      <w:pStyle w:val="Normalcent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8F22" w14:textId="77777777" w:rsidR="0052179D" w:rsidRDefault="0052179D" w:rsidP="00D336BD">
      <w:r>
        <w:separator/>
      </w:r>
    </w:p>
  </w:footnote>
  <w:footnote w:type="continuationSeparator" w:id="0">
    <w:p w14:paraId="4D25438B" w14:textId="77777777" w:rsidR="0052179D" w:rsidRDefault="0052179D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73E0" w14:textId="77777777" w:rsidR="0090689E" w:rsidRPr="003472D0" w:rsidRDefault="0090689E" w:rsidP="0090689E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3FF6148B" w14:textId="77777777" w:rsidR="0090689E" w:rsidRPr="0046356E" w:rsidRDefault="0090689E" w:rsidP="0090689E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5E7EECDD" w14:textId="77777777" w:rsidR="0090689E" w:rsidRDefault="009068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26"/>
    <w:rsid w:val="00022946"/>
    <w:rsid w:val="000810DB"/>
    <w:rsid w:val="001569EF"/>
    <w:rsid w:val="001818AE"/>
    <w:rsid w:val="0023219D"/>
    <w:rsid w:val="00320354"/>
    <w:rsid w:val="00465853"/>
    <w:rsid w:val="004B605B"/>
    <w:rsid w:val="0052179D"/>
    <w:rsid w:val="005659BE"/>
    <w:rsid w:val="00584D8D"/>
    <w:rsid w:val="006422BF"/>
    <w:rsid w:val="006A1ADA"/>
    <w:rsid w:val="006E7622"/>
    <w:rsid w:val="00762EE4"/>
    <w:rsid w:val="007C23CE"/>
    <w:rsid w:val="007D6668"/>
    <w:rsid w:val="0081471E"/>
    <w:rsid w:val="0085274F"/>
    <w:rsid w:val="00866E26"/>
    <w:rsid w:val="008F4743"/>
    <w:rsid w:val="0090689E"/>
    <w:rsid w:val="00997B23"/>
    <w:rsid w:val="00A34F3B"/>
    <w:rsid w:val="00AE487C"/>
    <w:rsid w:val="00B04189"/>
    <w:rsid w:val="00BA49D6"/>
    <w:rsid w:val="00C901FA"/>
    <w:rsid w:val="00CC6B0A"/>
    <w:rsid w:val="00D336BD"/>
    <w:rsid w:val="00D47386"/>
    <w:rsid w:val="00DF04F3"/>
    <w:rsid w:val="00E636A5"/>
    <w:rsid w:val="00E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8AA76E"/>
  <w15:docId w15:val="{856E8C02-BCDB-428B-8B2D-F5ED5F8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FIEVET Laurence</cp:lastModifiedBy>
  <cp:revision>2</cp:revision>
  <cp:lastPrinted>2022-06-07T07:16:00Z</cp:lastPrinted>
  <dcterms:created xsi:type="dcterms:W3CDTF">2023-04-28T06:56:00Z</dcterms:created>
  <dcterms:modified xsi:type="dcterms:W3CDTF">2023-04-28T06:56:00Z</dcterms:modified>
</cp:coreProperties>
</file>