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C938" w14:textId="77777777" w:rsidR="00F7337A" w:rsidRPr="00C35996" w:rsidRDefault="00F7337A" w:rsidP="00F7337A">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170BD71F" w14:textId="7029B6AA" w:rsidR="00D30A10" w:rsidRPr="00710789" w:rsidRDefault="00710789" w:rsidP="00C97019">
      <w:pPr>
        <w:pBdr>
          <w:bottom w:val="single" w:sz="4" w:space="1" w:color="auto"/>
        </w:pBdr>
        <w:rPr>
          <w:rFonts w:ascii="Calibri" w:hAnsi="Calibri" w:cs="Calibri"/>
          <w:bCs/>
          <w:sz w:val="18"/>
          <w:szCs w:val="18"/>
        </w:rPr>
      </w:pPr>
      <w:r>
        <w:rPr>
          <w:rFonts w:ascii="Calibri" w:hAnsi="Calibri" w:cs="Calibri"/>
          <w:bCs/>
          <w:sz w:val="18"/>
          <w:szCs w:val="18"/>
        </w:rPr>
        <w:t>C</w:t>
      </w:r>
      <w:r w:rsidRPr="00710789">
        <w:rPr>
          <w:rFonts w:ascii="Calibri" w:hAnsi="Calibri" w:cs="Calibri"/>
          <w:bCs/>
          <w:sz w:val="18"/>
          <w:szCs w:val="18"/>
        </w:rPr>
        <w:t xml:space="preserve">e contrat comporte l’ensemble des informations obligatoires à communiquer à l’agent conformément aux articles R. 115-2 à R. 115-11 du Code général de la fonction publique </w:t>
      </w:r>
      <w:r w:rsidR="00312F14">
        <w:rPr>
          <w:rFonts w:ascii="Calibri" w:hAnsi="Calibri" w:cs="Calibri"/>
          <w:bCs/>
          <w:sz w:val="18"/>
          <w:szCs w:val="18"/>
        </w:rPr>
        <w:t>relatifs à</w:t>
      </w:r>
      <w:r w:rsidRPr="00710789">
        <w:rPr>
          <w:rFonts w:ascii="Calibri" w:hAnsi="Calibri" w:cs="Calibri"/>
          <w:bCs/>
          <w:sz w:val="18"/>
          <w:szCs w:val="18"/>
        </w:rPr>
        <w:t xml:space="preserve"> la communication aux agents publics des informations et règles essentielles relatives à l'exercice de leurs fonctions</w:t>
      </w:r>
    </w:p>
    <w:p w14:paraId="1D22EA1F" w14:textId="77777777" w:rsidR="00F7337A" w:rsidRDefault="00F7337A">
      <w:pPr>
        <w:rPr>
          <w:rFonts w:asciiTheme="minorHAnsi" w:hAnsiTheme="minorHAnsi" w:cstheme="minorHAnsi"/>
          <w:sz w:val="22"/>
          <w:szCs w:val="22"/>
        </w:rPr>
      </w:pPr>
    </w:p>
    <w:p w14:paraId="5F7C70B1" w14:textId="77777777" w:rsidR="00F7337A" w:rsidRDefault="00F7337A" w:rsidP="00F7337A">
      <w:pPr>
        <w:pStyle w:val="titregrasencadr"/>
      </w:pPr>
    </w:p>
    <w:p w14:paraId="43FC1071" w14:textId="77777777" w:rsidR="00F7337A" w:rsidRDefault="00F7337A" w:rsidP="00F7337A">
      <w:pPr>
        <w:pStyle w:val="titregrasencadr"/>
      </w:pPr>
      <w:r w:rsidRPr="00603CB7">
        <w:t xml:space="preserve">Contrat de droit public à durée </w:t>
      </w:r>
      <w:r w:rsidR="008C1B4B">
        <w:t>in</w:t>
      </w:r>
      <w:r w:rsidRPr="00603CB7">
        <w:t>déterminée</w:t>
      </w:r>
    </w:p>
    <w:p w14:paraId="380F863C" w14:textId="77777777" w:rsidR="008C1B4B" w:rsidRDefault="008C1B4B" w:rsidP="008C1B4B">
      <w:pPr>
        <w:pStyle w:val="titregrasencadr"/>
        <w:rPr>
          <w:b w:val="0"/>
          <w:sz w:val="24"/>
          <w:szCs w:val="24"/>
        </w:rPr>
      </w:pPr>
    </w:p>
    <w:p w14:paraId="469D74B4" w14:textId="77777777" w:rsidR="008C1B4B" w:rsidRPr="008C1B4B" w:rsidRDefault="008C1B4B" w:rsidP="008C1B4B">
      <w:pPr>
        <w:pStyle w:val="titregrasencadr"/>
        <w:rPr>
          <w:sz w:val="24"/>
          <w:szCs w:val="24"/>
        </w:rPr>
      </w:pPr>
      <w:r w:rsidRPr="008C1B4B">
        <w:rPr>
          <w:sz w:val="24"/>
          <w:szCs w:val="24"/>
        </w:rPr>
        <w:t>Portabilité d’un CDI de droit public relevant de la même catégorie hiérarchique</w:t>
      </w:r>
    </w:p>
    <w:p w14:paraId="2192ED1E" w14:textId="469D7C84" w:rsidR="00F7337A" w:rsidRPr="008C1B4B" w:rsidRDefault="00D30A10" w:rsidP="008C1B4B">
      <w:pPr>
        <w:pStyle w:val="titregrasencadr"/>
        <w:rPr>
          <w:b w:val="0"/>
          <w:sz w:val="24"/>
          <w:szCs w:val="24"/>
        </w:rPr>
      </w:pPr>
      <w:r>
        <w:rPr>
          <w:b w:val="0"/>
          <w:sz w:val="24"/>
          <w:szCs w:val="24"/>
        </w:rPr>
        <w:t>p</w:t>
      </w:r>
      <w:r w:rsidR="008C1B4B" w:rsidRPr="008C1B4B">
        <w:rPr>
          <w:b w:val="0"/>
          <w:sz w:val="24"/>
          <w:szCs w:val="24"/>
        </w:rPr>
        <w:t xml:space="preserve">ris en application </w:t>
      </w:r>
      <w:r w:rsidR="008C1B4B">
        <w:rPr>
          <w:b w:val="0"/>
          <w:sz w:val="24"/>
          <w:szCs w:val="24"/>
        </w:rPr>
        <w:t xml:space="preserve">des articles L. 332-8 et L. 332-12 du code général de la fonction publique </w:t>
      </w:r>
    </w:p>
    <w:p w14:paraId="1C9F5591" w14:textId="77777777" w:rsidR="00F7337A" w:rsidRPr="00603CB7" w:rsidRDefault="00F7337A" w:rsidP="00F7337A">
      <w:pPr>
        <w:pStyle w:val="titregrasencadr"/>
        <w:rPr>
          <w:b w:val="0"/>
        </w:rPr>
      </w:pPr>
    </w:p>
    <w:p w14:paraId="27A261F6" w14:textId="77777777" w:rsidR="00F7337A" w:rsidRPr="005B11FE" w:rsidRDefault="00F7337A">
      <w:pPr>
        <w:rPr>
          <w:rFonts w:asciiTheme="minorHAnsi" w:hAnsiTheme="minorHAnsi" w:cstheme="minorHAnsi"/>
          <w:sz w:val="22"/>
          <w:szCs w:val="22"/>
        </w:rPr>
      </w:pPr>
    </w:p>
    <w:p w14:paraId="1B94DC62" w14:textId="77777777" w:rsidR="005B11FE" w:rsidRPr="005B11FE" w:rsidRDefault="005B11FE">
      <w:pPr>
        <w:rPr>
          <w:rFonts w:asciiTheme="minorHAnsi" w:hAnsiTheme="minorHAnsi" w:cstheme="minorHAnsi"/>
          <w:sz w:val="22"/>
          <w:szCs w:val="22"/>
        </w:rPr>
      </w:pPr>
    </w:p>
    <w:p w14:paraId="38D7500D"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3726E242"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9C2C827" w14:textId="77777777" w:rsidR="005B11FE" w:rsidRDefault="005B11FE" w:rsidP="00492DF4">
      <w:pPr>
        <w:ind w:left="5529"/>
        <w:rPr>
          <w:rFonts w:asciiTheme="minorHAnsi" w:hAnsiTheme="minorHAnsi" w:cstheme="minorHAnsi"/>
          <w:sz w:val="22"/>
          <w:szCs w:val="22"/>
        </w:rPr>
      </w:pPr>
    </w:p>
    <w:p w14:paraId="1E0DE674" w14:textId="77777777" w:rsidR="00D30A10" w:rsidRDefault="00D30A10" w:rsidP="00D30A10">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32E53423" w14:textId="77777777" w:rsidR="00D30A10" w:rsidRPr="005B11FE" w:rsidRDefault="00D30A10" w:rsidP="00D30A10">
      <w:pPr>
        <w:rPr>
          <w:rFonts w:asciiTheme="minorHAnsi" w:hAnsiTheme="minorHAnsi" w:cstheme="minorHAnsi"/>
          <w:sz w:val="22"/>
          <w:szCs w:val="22"/>
        </w:rPr>
      </w:pPr>
    </w:p>
    <w:p w14:paraId="708579A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4B97D9D3" w14:textId="77777777" w:rsidR="005B11FE" w:rsidRPr="005B11FE" w:rsidRDefault="005B11FE" w:rsidP="00492DF4">
      <w:pPr>
        <w:ind w:left="5529"/>
        <w:rPr>
          <w:rFonts w:asciiTheme="minorHAnsi" w:hAnsiTheme="minorHAnsi" w:cstheme="minorHAnsi"/>
          <w:sz w:val="22"/>
          <w:szCs w:val="22"/>
        </w:rPr>
      </w:pPr>
    </w:p>
    <w:p w14:paraId="1B8C404E"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6E8BC334"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02CC9E0D" w14:textId="77777777" w:rsidR="00492DF4" w:rsidRDefault="00492DF4" w:rsidP="005B11FE">
      <w:pPr>
        <w:rPr>
          <w:rFonts w:asciiTheme="minorHAnsi" w:hAnsiTheme="minorHAnsi" w:cstheme="minorHAnsi"/>
          <w:sz w:val="22"/>
          <w:szCs w:val="22"/>
        </w:rPr>
      </w:pPr>
    </w:p>
    <w:p w14:paraId="413C137F" w14:textId="77777777" w:rsidR="008C1B4B" w:rsidRPr="008C1B4B" w:rsidRDefault="008C1B4B" w:rsidP="008C1B4B">
      <w:pPr>
        <w:rPr>
          <w:rFonts w:asciiTheme="minorHAnsi" w:hAnsiTheme="minorHAnsi" w:cstheme="minorHAnsi"/>
          <w:sz w:val="22"/>
          <w:szCs w:val="22"/>
        </w:rPr>
      </w:pPr>
    </w:p>
    <w:p w14:paraId="38C4BC17" w14:textId="77777777" w:rsidR="008C1B4B" w:rsidRPr="008C1B4B" w:rsidRDefault="008C1B4B" w:rsidP="008C1B4B">
      <w:pPr>
        <w:rPr>
          <w:rFonts w:asciiTheme="minorHAnsi" w:hAnsiTheme="minorHAnsi" w:cstheme="minorHAnsi"/>
          <w:iCs/>
          <w:sz w:val="22"/>
          <w:szCs w:val="22"/>
        </w:rPr>
      </w:pPr>
      <w:r w:rsidRPr="008C1B4B">
        <w:rPr>
          <w:rFonts w:asciiTheme="minorHAnsi" w:hAnsiTheme="minorHAnsi" w:cstheme="minorHAnsi"/>
          <w:iCs/>
          <w:sz w:val="22"/>
          <w:szCs w:val="22"/>
        </w:rPr>
        <w:t xml:space="preserve">Vu le Code général des collectivités territoriales, </w:t>
      </w:r>
    </w:p>
    <w:p w14:paraId="6232F611" w14:textId="00238402" w:rsidR="008C3FCD" w:rsidRDefault="008C1B4B" w:rsidP="008C1B4B">
      <w:pPr>
        <w:rPr>
          <w:rFonts w:asciiTheme="minorHAnsi" w:hAnsiTheme="minorHAnsi" w:cstheme="minorHAnsi"/>
          <w:iCs/>
          <w:sz w:val="22"/>
          <w:szCs w:val="22"/>
        </w:rPr>
      </w:pPr>
      <w:r>
        <w:rPr>
          <w:rFonts w:asciiTheme="minorHAnsi" w:hAnsiTheme="minorHAnsi" w:cstheme="minorHAnsi"/>
          <w:iCs/>
          <w:sz w:val="22"/>
          <w:szCs w:val="22"/>
        </w:rPr>
        <w:t>Vu le C</w:t>
      </w:r>
      <w:r w:rsidR="00076D15">
        <w:rPr>
          <w:rFonts w:asciiTheme="minorHAnsi" w:hAnsiTheme="minorHAnsi" w:cstheme="minorHAnsi"/>
          <w:iCs/>
          <w:sz w:val="22"/>
          <w:szCs w:val="22"/>
        </w:rPr>
        <w:t>ode général de</w:t>
      </w:r>
      <w:r>
        <w:rPr>
          <w:rFonts w:asciiTheme="minorHAnsi" w:hAnsiTheme="minorHAnsi" w:cstheme="minorHAnsi"/>
          <w:iCs/>
          <w:sz w:val="22"/>
          <w:szCs w:val="22"/>
        </w:rPr>
        <w:t xml:space="preserve"> la fonction publique, et </w:t>
      </w:r>
      <w:r w:rsidRPr="008C1B4B">
        <w:rPr>
          <w:rFonts w:asciiTheme="minorHAnsi" w:hAnsiTheme="minorHAnsi" w:cstheme="minorHAnsi"/>
          <w:iCs/>
          <w:sz w:val="22"/>
          <w:szCs w:val="22"/>
        </w:rPr>
        <w:t>notamment ses articles L. 332-8</w:t>
      </w:r>
      <w:r w:rsidR="008C3FCD">
        <w:rPr>
          <w:rFonts w:asciiTheme="minorHAnsi" w:hAnsiTheme="minorHAnsi" w:cstheme="minorHAnsi"/>
          <w:iCs/>
          <w:sz w:val="22"/>
          <w:szCs w:val="22"/>
        </w:rPr>
        <w:t xml:space="preserve">, </w:t>
      </w:r>
      <w:r w:rsidRPr="008C1B4B">
        <w:rPr>
          <w:rFonts w:asciiTheme="minorHAnsi" w:hAnsiTheme="minorHAnsi" w:cstheme="minorHAnsi"/>
          <w:iCs/>
          <w:sz w:val="22"/>
          <w:szCs w:val="22"/>
        </w:rPr>
        <w:t>L. 332-12</w:t>
      </w:r>
      <w:r w:rsidR="008C3FCD">
        <w:rPr>
          <w:rFonts w:asciiTheme="minorHAnsi" w:hAnsiTheme="minorHAnsi" w:cstheme="minorHAnsi"/>
          <w:iCs/>
          <w:sz w:val="22"/>
          <w:szCs w:val="22"/>
        </w:rPr>
        <w:t xml:space="preserve"> et </w:t>
      </w:r>
      <w:r w:rsidR="008C3FCD" w:rsidRPr="008C3FCD">
        <w:rPr>
          <w:rFonts w:asciiTheme="minorHAnsi" w:hAnsiTheme="minorHAnsi" w:cstheme="minorHAnsi"/>
          <w:bCs/>
          <w:iCs/>
          <w:sz w:val="22"/>
          <w:szCs w:val="22"/>
        </w:rPr>
        <w:t>R. 115-2 à R. 115-11</w:t>
      </w:r>
      <w:r w:rsidR="008C3FCD">
        <w:rPr>
          <w:rFonts w:asciiTheme="minorHAnsi" w:hAnsiTheme="minorHAnsi" w:cstheme="minorHAnsi"/>
          <w:bCs/>
          <w:iCs/>
          <w:sz w:val="22"/>
          <w:szCs w:val="22"/>
        </w:rPr>
        <w:t xml:space="preserve">, </w:t>
      </w:r>
    </w:p>
    <w:p w14:paraId="3B33A77F" w14:textId="77777777" w:rsidR="008B6D81" w:rsidRPr="008B6D81" w:rsidRDefault="008B6D81" w:rsidP="008B6D81">
      <w:pPr>
        <w:rPr>
          <w:rFonts w:asciiTheme="minorHAnsi" w:hAnsiTheme="minorHAnsi" w:cstheme="minorHAnsi"/>
          <w:iCs/>
          <w:sz w:val="22"/>
          <w:szCs w:val="22"/>
        </w:rPr>
      </w:pPr>
      <w:r w:rsidRPr="008B6D81">
        <w:rPr>
          <w:rFonts w:asciiTheme="minorHAnsi" w:hAnsiTheme="minorHAnsi" w:cstheme="minorHAnsi"/>
          <w:bCs/>
          <w:iCs/>
          <w:sz w:val="22"/>
          <w:szCs w:val="22"/>
        </w:rPr>
        <w:t xml:space="preserve">Vu le décret n° 88-145 du 15 février 1988 relatif aux agents contractuels de la fonction publique territoriale ; </w:t>
      </w:r>
    </w:p>
    <w:p w14:paraId="6EFFE45B" w14:textId="2D216ACE" w:rsidR="00D30A10" w:rsidRPr="008C3FCD" w:rsidRDefault="008C1B4B" w:rsidP="00D30A10">
      <w:pPr>
        <w:rPr>
          <w:rFonts w:asciiTheme="minorHAnsi" w:hAnsiTheme="minorHAnsi" w:cstheme="minorHAnsi"/>
          <w:sz w:val="22"/>
          <w:szCs w:val="22"/>
        </w:rPr>
      </w:pPr>
      <w:r w:rsidRPr="008C1B4B">
        <w:rPr>
          <w:rFonts w:asciiTheme="minorHAnsi" w:hAnsiTheme="minorHAnsi" w:cstheme="minorHAnsi"/>
          <w:iCs/>
          <w:sz w:val="22"/>
          <w:szCs w:val="22"/>
          <w:highlight w:val="yellow"/>
        </w:rPr>
        <w:t>(Le cas échéant)</w:t>
      </w:r>
      <w:r w:rsidRPr="008C1B4B">
        <w:rPr>
          <w:rFonts w:asciiTheme="minorHAnsi" w:hAnsiTheme="minorHAnsi" w:cstheme="minorHAnsi"/>
          <w:sz w:val="22"/>
          <w:szCs w:val="22"/>
        </w:rPr>
        <w:t xml:space="preserve"> Vu le décret n° 91-298 du 20 mars 1991 modifié portant dispositions statutaires relatives aux agents à temps non complet,</w:t>
      </w:r>
    </w:p>
    <w:p w14:paraId="3E0B2547" w14:textId="77777777" w:rsidR="008C1B4B" w:rsidRPr="008C1B4B" w:rsidRDefault="008C1B4B" w:rsidP="008C1B4B">
      <w:pPr>
        <w:rPr>
          <w:rFonts w:asciiTheme="minorHAnsi" w:hAnsiTheme="minorHAnsi" w:cstheme="minorHAnsi"/>
          <w:sz w:val="22"/>
          <w:szCs w:val="22"/>
        </w:rPr>
      </w:pPr>
    </w:p>
    <w:p w14:paraId="4CA1F24E" w14:textId="01FF99E0" w:rsidR="008C1B4B" w:rsidRPr="008C1B4B" w:rsidRDefault="008C1B4B" w:rsidP="008C1B4B">
      <w:pPr>
        <w:rPr>
          <w:rFonts w:asciiTheme="minorHAnsi" w:hAnsiTheme="minorHAnsi" w:cstheme="minorHAnsi"/>
          <w:sz w:val="22"/>
          <w:szCs w:val="22"/>
        </w:rPr>
      </w:pPr>
      <w:r w:rsidRPr="008C1B4B">
        <w:rPr>
          <w:rFonts w:asciiTheme="minorHAnsi" w:hAnsiTheme="minorHAnsi" w:cstheme="minorHAnsi"/>
          <w:sz w:val="22"/>
          <w:szCs w:val="22"/>
        </w:rPr>
        <w:t xml:space="preserve">Vu la délibération du </w:t>
      </w:r>
      <w:r w:rsidRPr="008C1B4B">
        <w:rPr>
          <w:rFonts w:asciiTheme="minorHAnsi" w:hAnsiTheme="minorHAnsi" w:cstheme="minorHAnsi"/>
          <w:sz w:val="22"/>
          <w:szCs w:val="22"/>
          <w:highlight w:val="yellow"/>
        </w:rPr>
        <w:t>……………</w:t>
      </w:r>
      <w:r w:rsidRPr="008C1B4B">
        <w:rPr>
          <w:rFonts w:asciiTheme="minorHAnsi" w:hAnsiTheme="minorHAnsi" w:cstheme="minorHAnsi"/>
          <w:sz w:val="22"/>
          <w:szCs w:val="22"/>
        </w:rPr>
        <w:t xml:space="preserve"> créant l'emploi de </w:t>
      </w:r>
      <w:r w:rsidRPr="008C1B4B">
        <w:rPr>
          <w:rFonts w:asciiTheme="minorHAnsi" w:hAnsiTheme="minorHAnsi" w:cstheme="minorHAnsi"/>
          <w:sz w:val="22"/>
          <w:szCs w:val="22"/>
          <w:highlight w:val="yellow"/>
        </w:rPr>
        <w:t xml:space="preserve">………..…… </w:t>
      </w:r>
      <w:r w:rsidRPr="008C1B4B">
        <w:rPr>
          <w:rFonts w:asciiTheme="minorHAnsi" w:hAnsiTheme="minorHAnsi" w:cstheme="minorHAnsi"/>
          <w:iCs/>
          <w:sz w:val="22"/>
          <w:szCs w:val="22"/>
          <w:highlight w:val="yellow"/>
        </w:rPr>
        <w:t>(libellé de l'emploi)</w:t>
      </w:r>
      <w:r w:rsidRPr="008C1B4B">
        <w:rPr>
          <w:rFonts w:asciiTheme="minorHAnsi" w:hAnsiTheme="minorHAnsi" w:cstheme="minorHAnsi"/>
          <w:iCs/>
          <w:sz w:val="22"/>
          <w:szCs w:val="22"/>
        </w:rPr>
        <w:t xml:space="preserve"> relevant de la catégorie </w:t>
      </w:r>
      <w:r w:rsidRPr="008C1B4B">
        <w:rPr>
          <w:rFonts w:asciiTheme="minorHAnsi" w:hAnsiTheme="minorHAnsi" w:cstheme="minorHAnsi"/>
          <w:iCs/>
          <w:sz w:val="22"/>
          <w:szCs w:val="22"/>
          <w:highlight w:val="yellow"/>
        </w:rPr>
        <w:t>….. (A, B ou C)</w:t>
      </w:r>
      <w:r w:rsidRPr="008C1B4B">
        <w:rPr>
          <w:rFonts w:asciiTheme="minorHAnsi" w:hAnsiTheme="minorHAnsi" w:cstheme="minorHAnsi"/>
          <w:iCs/>
          <w:sz w:val="22"/>
          <w:szCs w:val="22"/>
        </w:rPr>
        <w:t xml:space="preserve"> </w:t>
      </w:r>
      <w:r w:rsidRPr="008C1B4B">
        <w:rPr>
          <w:rFonts w:asciiTheme="minorHAnsi" w:hAnsiTheme="minorHAnsi" w:cstheme="minorHAnsi"/>
          <w:sz w:val="22"/>
          <w:szCs w:val="22"/>
        </w:rPr>
        <w:t xml:space="preserve">comprenant les fonctions </w:t>
      </w:r>
      <w:r w:rsidRPr="008C1B4B">
        <w:rPr>
          <w:rFonts w:asciiTheme="minorHAnsi" w:hAnsiTheme="minorHAnsi" w:cstheme="minorHAnsi"/>
          <w:iCs/>
          <w:sz w:val="22"/>
          <w:szCs w:val="22"/>
          <w:highlight w:val="yellow"/>
        </w:rPr>
        <w:t>……………………………. (à définir précisément)</w:t>
      </w:r>
      <w:r w:rsidRPr="008C1B4B">
        <w:rPr>
          <w:rFonts w:asciiTheme="minorHAnsi" w:hAnsiTheme="minorHAnsi" w:cstheme="minorHAnsi"/>
          <w:sz w:val="22"/>
          <w:szCs w:val="22"/>
        </w:rPr>
        <w:t xml:space="preserve"> et fixant le niveau de recrutement et de rémunération correspondant, et autorisant le recours à un agent contractuel de droit public sur la base de l’</w:t>
      </w:r>
      <w:r w:rsidR="002F6C7C">
        <w:rPr>
          <w:rFonts w:asciiTheme="minorHAnsi" w:hAnsiTheme="minorHAnsi" w:cstheme="minorHAnsi"/>
          <w:sz w:val="22"/>
          <w:szCs w:val="22"/>
        </w:rPr>
        <w:t xml:space="preserve">article L. 332-8 </w:t>
      </w:r>
      <w:r w:rsidR="00ED3498" w:rsidRPr="00ED3498">
        <w:rPr>
          <w:rFonts w:asciiTheme="minorHAnsi" w:hAnsiTheme="minorHAnsi" w:cstheme="minorHAnsi"/>
          <w:sz w:val="22"/>
          <w:szCs w:val="22"/>
          <w:highlight w:val="yellow"/>
        </w:rPr>
        <w:t>………(précisez l’alinéa)</w:t>
      </w:r>
      <w:r w:rsidR="00ED3498">
        <w:rPr>
          <w:rFonts w:asciiTheme="minorHAnsi" w:hAnsiTheme="minorHAnsi" w:cstheme="minorHAnsi"/>
          <w:sz w:val="22"/>
          <w:szCs w:val="22"/>
        </w:rPr>
        <w:t xml:space="preserve"> </w:t>
      </w:r>
      <w:r w:rsidR="002F6C7C">
        <w:rPr>
          <w:rFonts w:asciiTheme="minorHAnsi" w:hAnsiTheme="minorHAnsi" w:cstheme="minorHAnsi"/>
          <w:sz w:val="22"/>
          <w:szCs w:val="22"/>
        </w:rPr>
        <w:t>du Code général de la fonction publiqu</w:t>
      </w:r>
      <w:r w:rsidR="00D30A10">
        <w:rPr>
          <w:rFonts w:asciiTheme="minorHAnsi" w:hAnsiTheme="minorHAnsi" w:cstheme="minorHAnsi"/>
          <w:sz w:val="22"/>
          <w:szCs w:val="22"/>
        </w:rPr>
        <w:t>e</w:t>
      </w:r>
      <w:r w:rsidR="00ED3498">
        <w:rPr>
          <w:rFonts w:asciiTheme="minorHAnsi" w:hAnsiTheme="minorHAnsi" w:cstheme="minorHAnsi"/>
          <w:sz w:val="22"/>
          <w:szCs w:val="22"/>
        </w:rPr>
        <w:t xml:space="preserve">. </w:t>
      </w:r>
    </w:p>
    <w:p w14:paraId="7BD9682F" w14:textId="77777777" w:rsidR="008C1B4B" w:rsidRPr="008C1B4B" w:rsidRDefault="008C1B4B" w:rsidP="008C1B4B">
      <w:pPr>
        <w:rPr>
          <w:rFonts w:asciiTheme="minorHAnsi" w:hAnsiTheme="minorHAnsi" w:cstheme="minorHAnsi"/>
          <w:sz w:val="22"/>
          <w:szCs w:val="22"/>
        </w:rPr>
      </w:pPr>
    </w:p>
    <w:p w14:paraId="5E7EC8B6" w14:textId="0A3BF701" w:rsidR="00A7043D" w:rsidRDefault="008C1B4B" w:rsidP="008C1B4B">
      <w:pPr>
        <w:rPr>
          <w:rFonts w:asciiTheme="minorHAnsi" w:hAnsiTheme="minorHAnsi" w:cstheme="minorHAnsi"/>
          <w:sz w:val="22"/>
          <w:szCs w:val="22"/>
          <w:highlight w:val="yellow"/>
        </w:rPr>
      </w:pPr>
      <w:r w:rsidRPr="008C1B4B">
        <w:rPr>
          <w:rFonts w:asciiTheme="minorHAnsi" w:hAnsiTheme="minorHAnsi" w:cstheme="minorHAnsi"/>
          <w:sz w:val="22"/>
          <w:szCs w:val="22"/>
        </w:rPr>
        <w:t xml:space="preserve">Vu la </w:t>
      </w:r>
      <w:r w:rsidRPr="008C1B4B">
        <w:rPr>
          <w:rFonts w:asciiTheme="minorHAnsi" w:hAnsiTheme="minorHAnsi" w:cstheme="minorHAnsi"/>
          <w:sz w:val="22"/>
          <w:szCs w:val="22"/>
          <w:highlight w:val="yellow"/>
        </w:rPr>
        <w:t>déclaration de création/vacance d’emploi</w:t>
      </w:r>
      <w:r w:rsidRPr="008C1B4B">
        <w:rPr>
          <w:rFonts w:asciiTheme="minorHAnsi" w:hAnsiTheme="minorHAnsi" w:cstheme="minorHAnsi"/>
          <w:sz w:val="22"/>
          <w:szCs w:val="22"/>
        </w:rPr>
        <w:t xml:space="preserve"> enregistrée </w:t>
      </w:r>
      <w:r w:rsidRPr="008C1B4B">
        <w:rPr>
          <w:rFonts w:asciiTheme="minorHAnsi" w:hAnsiTheme="minorHAnsi" w:cstheme="minorHAnsi"/>
          <w:sz w:val="22"/>
          <w:szCs w:val="22"/>
          <w:highlight w:val="yellow"/>
        </w:rPr>
        <w:t>le............</w:t>
      </w:r>
      <w:r w:rsidRPr="008C1B4B">
        <w:rPr>
          <w:rFonts w:asciiTheme="minorHAnsi" w:hAnsiTheme="minorHAnsi" w:cstheme="minorHAnsi"/>
          <w:sz w:val="22"/>
          <w:szCs w:val="22"/>
        </w:rPr>
        <w:t>au Centre de Gestion de la fonction publique territoriale de la Haute-Garonne sous le n</w:t>
      </w:r>
      <w:r w:rsidRPr="008C1B4B">
        <w:rPr>
          <w:rFonts w:asciiTheme="minorHAnsi" w:hAnsiTheme="minorHAnsi" w:cstheme="minorHAnsi"/>
          <w:sz w:val="22"/>
          <w:szCs w:val="22"/>
          <w:highlight w:val="yellow"/>
        </w:rPr>
        <w:t>°........,</w:t>
      </w:r>
    </w:p>
    <w:p w14:paraId="397F8D1F" w14:textId="77777777" w:rsidR="00A7043D" w:rsidRDefault="00A7043D">
      <w:pPr>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719A47C6" w14:textId="77777777" w:rsidR="008C1B4B" w:rsidRDefault="008C1B4B" w:rsidP="008C1B4B">
      <w:pPr>
        <w:rPr>
          <w:rFonts w:asciiTheme="minorHAnsi" w:hAnsiTheme="minorHAnsi" w:cstheme="minorHAnsi"/>
          <w:bCs/>
          <w:sz w:val="22"/>
          <w:szCs w:val="22"/>
        </w:rPr>
      </w:pPr>
      <w:r w:rsidRPr="008C1B4B">
        <w:rPr>
          <w:rFonts w:asciiTheme="minorHAnsi" w:hAnsiTheme="minorHAnsi" w:cstheme="minorHAnsi"/>
          <w:bCs/>
          <w:sz w:val="22"/>
          <w:szCs w:val="22"/>
        </w:rPr>
        <w:lastRenderedPageBreak/>
        <w:t xml:space="preserve">Considérant que l’article </w:t>
      </w:r>
      <w:r>
        <w:rPr>
          <w:rFonts w:asciiTheme="minorHAnsi" w:hAnsiTheme="minorHAnsi" w:cstheme="minorHAnsi"/>
          <w:bCs/>
          <w:sz w:val="22"/>
          <w:szCs w:val="22"/>
        </w:rPr>
        <w:t xml:space="preserve">L. 332-12 du Code général de la fonction publique dispose que « lorsque l’autorité territoriale propose un nouveau contrat </w:t>
      </w:r>
      <w:r w:rsidRPr="008C1B4B">
        <w:rPr>
          <w:rFonts w:asciiTheme="minorHAnsi" w:hAnsiTheme="minorHAnsi" w:cstheme="minorHAnsi"/>
          <w:bCs/>
          <w:sz w:val="22"/>
          <w:szCs w:val="22"/>
        </w:rPr>
        <w:t>sur le fondement de l'article L. 332-8 à un agent contractuel territorial lié par un contrat indéterminé à une collectivité ou l'un des établissements publics mentionnés à l'article L. 4, une personne morale relevant de l'article L. 3 ou de l'article L. 5 pour exercer des fonctions relevant de la même catégorie hiérarchique, le contrat peut être con</w:t>
      </w:r>
      <w:r>
        <w:rPr>
          <w:rFonts w:asciiTheme="minorHAnsi" w:hAnsiTheme="minorHAnsi" w:cstheme="minorHAnsi"/>
          <w:bCs/>
          <w:sz w:val="22"/>
          <w:szCs w:val="22"/>
        </w:rPr>
        <w:t xml:space="preserve">clu pour une durée indéterminée ». </w:t>
      </w:r>
    </w:p>
    <w:p w14:paraId="61425E1D" w14:textId="77777777" w:rsidR="008C1B4B" w:rsidRPr="008C1B4B" w:rsidRDefault="008C1B4B" w:rsidP="008C1B4B">
      <w:pPr>
        <w:rPr>
          <w:rFonts w:asciiTheme="minorHAnsi" w:hAnsiTheme="minorHAnsi" w:cstheme="minorHAnsi"/>
          <w:bCs/>
          <w:sz w:val="22"/>
          <w:szCs w:val="22"/>
        </w:rPr>
      </w:pPr>
    </w:p>
    <w:p w14:paraId="4A216689" w14:textId="678DBA13" w:rsidR="008C1B4B" w:rsidRPr="008C1B4B" w:rsidRDefault="008C1B4B" w:rsidP="008C1B4B">
      <w:pPr>
        <w:rPr>
          <w:rFonts w:asciiTheme="minorHAnsi" w:hAnsiTheme="minorHAnsi" w:cstheme="minorHAnsi"/>
          <w:bCs/>
          <w:sz w:val="22"/>
          <w:szCs w:val="22"/>
        </w:rPr>
      </w:pPr>
      <w:r w:rsidRPr="008C1B4B">
        <w:rPr>
          <w:rFonts w:asciiTheme="minorHAnsi" w:hAnsiTheme="minorHAnsi" w:cstheme="minorHAnsi"/>
          <w:bCs/>
          <w:sz w:val="22"/>
          <w:szCs w:val="22"/>
        </w:rPr>
        <w:t xml:space="preserve">Considérant la candidature de </w:t>
      </w:r>
      <w:r w:rsidRPr="008C1B4B">
        <w:rPr>
          <w:rFonts w:asciiTheme="minorHAnsi" w:hAnsiTheme="minorHAnsi" w:cstheme="minorHAnsi"/>
          <w:bCs/>
          <w:sz w:val="22"/>
          <w:szCs w:val="22"/>
          <w:highlight w:val="yellow"/>
        </w:rPr>
        <w:t>M/Mme………………</w:t>
      </w:r>
      <w:r w:rsidRPr="008C1B4B">
        <w:rPr>
          <w:rFonts w:asciiTheme="minorHAnsi" w:hAnsiTheme="minorHAnsi" w:cstheme="minorHAnsi"/>
          <w:bCs/>
          <w:sz w:val="22"/>
          <w:szCs w:val="22"/>
        </w:rPr>
        <w:t xml:space="preserve"> qui est lié(e) par un contrat de droit public à durée indéterminée avec</w:t>
      </w:r>
      <w:r w:rsidRPr="008C1B4B">
        <w:rPr>
          <w:rFonts w:asciiTheme="minorHAnsi" w:hAnsiTheme="minorHAnsi" w:cstheme="minorHAnsi"/>
          <w:bCs/>
          <w:sz w:val="22"/>
          <w:szCs w:val="22"/>
          <w:highlight w:val="yellow"/>
        </w:rPr>
        <w:t>…………….(nom de la collectivité/établissement/structure d’origine</w:t>
      </w:r>
      <w:r w:rsidRPr="008C1B4B">
        <w:rPr>
          <w:rFonts w:asciiTheme="minorHAnsi" w:hAnsiTheme="minorHAnsi" w:cstheme="minorHAnsi"/>
          <w:bCs/>
          <w:sz w:val="22"/>
          <w:szCs w:val="22"/>
        </w:rPr>
        <w:t>) au moment du recrutement et</w:t>
      </w:r>
      <w:r>
        <w:rPr>
          <w:rFonts w:asciiTheme="minorHAnsi" w:hAnsiTheme="minorHAnsi" w:cstheme="minorHAnsi"/>
          <w:bCs/>
          <w:sz w:val="22"/>
          <w:szCs w:val="22"/>
        </w:rPr>
        <w:t xml:space="preserve"> que l’agent</w:t>
      </w:r>
      <w:r w:rsidRPr="008C1B4B">
        <w:rPr>
          <w:rFonts w:asciiTheme="minorHAnsi" w:hAnsiTheme="minorHAnsi" w:cstheme="minorHAnsi"/>
          <w:bCs/>
          <w:sz w:val="22"/>
          <w:szCs w:val="22"/>
        </w:rPr>
        <w:t xml:space="preserve"> exerce des fonctions de</w:t>
      </w:r>
      <w:r w:rsidRPr="008C1B4B">
        <w:rPr>
          <w:rFonts w:asciiTheme="minorHAnsi" w:hAnsiTheme="minorHAnsi" w:cstheme="minorHAnsi"/>
          <w:bCs/>
          <w:sz w:val="22"/>
          <w:szCs w:val="22"/>
          <w:highlight w:val="yellow"/>
        </w:rPr>
        <w:t>……………….</w:t>
      </w:r>
      <w:r w:rsidRPr="008C1B4B">
        <w:rPr>
          <w:rFonts w:asciiTheme="minorHAnsi" w:hAnsiTheme="minorHAnsi" w:cstheme="minorHAnsi"/>
          <w:bCs/>
          <w:sz w:val="22"/>
          <w:szCs w:val="22"/>
        </w:rPr>
        <w:t xml:space="preserve"> relevant de la même catégorie hiérarchique </w:t>
      </w:r>
      <w:r w:rsidR="00076D15">
        <w:rPr>
          <w:rFonts w:asciiTheme="minorHAnsi" w:hAnsiTheme="minorHAnsi" w:cstheme="minorHAnsi"/>
          <w:bCs/>
          <w:sz w:val="22"/>
          <w:szCs w:val="22"/>
        </w:rPr>
        <w:t>(</w:t>
      </w:r>
      <w:r w:rsidR="00076D15" w:rsidRPr="00076D15">
        <w:rPr>
          <w:rFonts w:asciiTheme="minorHAnsi" w:hAnsiTheme="minorHAnsi" w:cstheme="minorHAnsi"/>
          <w:bCs/>
          <w:sz w:val="22"/>
          <w:szCs w:val="22"/>
          <w:highlight w:val="yellow"/>
        </w:rPr>
        <w:t>A ou B ou C</w:t>
      </w:r>
      <w:r w:rsidR="00076D15">
        <w:rPr>
          <w:rFonts w:asciiTheme="minorHAnsi" w:hAnsiTheme="minorHAnsi" w:cstheme="minorHAnsi"/>
          <w:bCs/>
          <w:sz w:val="22"/>
          <w:szCs w:val="22"/>
        </w:rPr>
        <w:t xml:space="preserve">) </w:t>
      </w:r>
      <w:r w:rsidRPr="008C1B4B">
        <w:rPr>
          <w:rFonts w:asciiTheme="minorHAnsi" w:hAnsiTheme="minorHAnsi" w:cstheme="minorHAnsi"/>
          <w:bCs/>
          <w:sz w:val="22"/>
          <w:szCs w:val="22"/>
        </w:rPr>
        <w:t>que le poste proposé,</w:t>
      </w:r>
    </w:p>
    <w:p w14:paraId="7E67741A" w14:textId="77777777" w:rsidR="008C1B4B" w:rsidRPr="008C1B4B" w:rsidRDefault="008C1B4B" w:rsidP="008C1B4B">
      <w:pPr>
        <w:rPr>
          <w:rFonts w:asciiTheme="minorHAnsi" w:hAnsiTheme="minorHAnsi" w:cstheme="minorHAnsi"/>
          <w:sz w:val="22"/>
          <w:szCs w:val="22"/>
        </w:rPr>
      </w:pPr>
    </w:p>
    <w:p w14:paraId="61DDFD95" w14:textId="30D74CE1" w:rsidR="008C1B4B" w:rsidRPr="008C1B4B" w:rsidRDefault="008C1B4B" w:rsidP="008C1B4B">
      <w:pPr>
        <w:rPr>
          <w:rFonts w:asciiTheme="minorHAnsi" w:hAnsiTheme="minorHAnsi" w:cstheme="minorHAnsi"/>
          <w:bCs/>
          <w:sz w:val="22"/>
          <w:szCs w:val="22"/>
        </w:rPr>
      </w:pPr>
      <w:r w:rsidRPr="008C1B4B">
        <w:rPr>
          <w:rFonts w:asciiTheme="minorHAnsi" w:hAnsiTheme="minorHAnsi" w:cstheme="minorHAnsi"/>
          <w:bCs/>
          <w:sz w:val="22"/>
          <w:szCs w:val="22"/>
        </w:rPr>
        <w:t>Considérant que l’agent remplit les conditions statutair</w:t>
      </w:r>
      <w:r w:rsidR="00200355">
        <w:rPr>
          <w:rFonts w:asciiTheme="minorHAnsi" w:hAnsiTheme="minorHAnsi" w:cstheme="minorHAnsi"/>
          <w:bCs/>
          <w:sz w:val="22"/>
          <w:szCs w:val="22"/>
        </w:rPr>
        <w:t xml:space="preserve">es de recrutement prévues par le </w:t>
      </w:r>
      <w:r w:rsidR="00D30A10">
        <w:rPr>
          <w:rFonts w:asciiTheme="minorHAnsi" w:hAnsiTheme="minorHAnsi" w:cstheme="minorHAnsi"/>
          <w:bCs/>
          <w:sz w:val="22"/>
          <w:szCs w:val="22"/>
        </w:rPr>
        <w:t>C</w:t>
      </w:r>
      <w:r w:rsidR="00200355">
        <w:rPr>
          <w:rFonts w:asciiTheme="minorHAnsi" w:hAnsiTheme="minorHAnsi" w:cstheme="minorHAnsi"/>
          <w:bCs/>
          <w:sz w:val="22"/>
          <w:szCs w:val="22"/>
        </w:rPr>
        <w:t xml:space="preserve">ode général de la fonction publique </w:t>
      </w:r>
      <w:r w:rsidRPr="008C1B4B">
        <w:rPr>
          <w:rFonts w:asciiTheme="minorHAnsi" w:hAnsiTheme="minorHAnsi" w:cstheme="minorHAnsi"/>
          <w:bCs/>
          <w:sz w:val="22"/>
          <w:szCs w:val="22"/>
        </w:rPr>
        <w:t xml:space="preserve">ainsi que par le décret n° 88-145 du 15 février 1988 précité ; </w:t>
      </w:r>
    </w:p>
    <w:p w14:paraId="1C562BF3" w14:textId="77777777" w:rsidR="00076D15" w:rsidRDefault="00076D15" w:rsidP="008C1B4B">
      <w:pPr>
        <w:rPr>
          <w:rFonts w:asciiTheme="minorHAnsi" w:hAnsiTheme="minorHAnsi" w:cstheme="minorHAnsi"/>
          <w:bCs/>
          <w:sz w:val="22"/>
          <w:szCs w:val="22"/>
        </w:rPr>
      </w:pPr>
    </w:p>
    <w:p w14:paraId="30E0D58E" w14:textId="77777777" w:rsidR="008C1B4B" w:rsidRDefault="008C1B4B" w:rsidP="008C1B4B">
      <w:pPr>
        <w:rPr>
          <w:rFonts w:asciiTheme="minorHAnsi" w:hAnsiTheme="minorHAnsi" w:cstheme="minorHAnsi"/>
          <w:bCs/>
          <w:sz w:val="22"/>
          <w:szCs w:val="22"/>
        </w:rPr>
      </w:pPr>
      <w:r w:rsidRPr="008C1B4B">
        <w:rPr>
          <w:rFonts w:asciiTheme="minorHAnsi" w:hAnsiTheme="minorHAnsi" w:cstheme="minorHAnsi"/>
          <w:bCs/>
          <w:sz w:val="22"/>
          <w:szCs w:val="22"/>
        </w:rPr>
        <w:t xml:space="preserve">Considérant la possibilité de maintenir le bénéfice de la durée indéterminée et que rien ne s’y oppose, </w:t>
      </w:r>
    </w:p>
    <w:p w14:paraId="3C6D7EFB" w14:textId="77777777" w:rsidR="00200355" w:rsidRDefault="00200355" w:rsidP="008C1B4B">
      <w:pPr>
        <w:rPr>
          <w:rFonts w:asciiTheme="minorHAnsi" w:hAnsiTheme="minorHAnsi" w:cstheme="minorHAnsi"/>
          <w:bCs/>
          <w:sz w:val="22"/>
          <w:szCs w:val="22"/>
        </w:rPr>
      </w:pPr>
    </w:p>
    <w:p w14:paraId="4FAD2738" w14:textId="77777777" w:rsidR="00200355" w:rsidRPr="008C1B4B" w:rsidRDefault="00200355" w:rsidP="008C1B4B">
      <w:pPr>
        <w:rPr>
          <w:rFonts w:asciiTheme="minorHAnsi" w:hAnsiTheme="minorHAnsi" w:cstheme="minorHAnsi"/>
          <w:bCs/>
          <w:sz w:val="22"/>
          <w:szCs w:val="22"/>
        </w:rPr>
      </w:pPr>
      <w:r>
        <w:rPr>
          <w:rFonts w:asciiTheme="minorHAnsi" w:hAnsiTheme="minorHAnsi" w:cstheme="minorHAnsi"/>
          <w:bCs/>
          <w:sz w:val="22"/>
          <w:szCs w:val="22"/>
        </w:rPr>
        <w:t xml:space="preserve">Il a été convenu ce qui suit : </w:t>
      </w:r>
    </w:p>
    <w:p w14:paraId="16568668" w14:textId="77777777" w:rsidR="008C1B4B" w:rsidRPr="008C1B4B" w:rsidRDefault="008C1B4B" w:rsidP="008C1B4B">
      <w:pPr>
        <w:rPr>
          <w:rFonts w:asciiTheme="minorHAnsi" w:hAnsiTheme="minorHAnsi" w:cstheme="minorHAnsi"/>
          <w:b/>
          <w:bCs/>
          <w:sz w:val="22"/>
          <w:szCs w:val="22"/>
        </w:rPr>
      </w:pPr>
    </w:p>
    <w:p w14:paraId="106EF1B7" w14:textId="77777777" w:rsidR="008C1B4B" w:rsidRPr="008C1B4B" w:rsidRDefault="008C1B4B" w:rsidP="008C1B4B">
      <w:pPr>
        <w:rPr>
          <w:rFonts w:asciiTheme="minorHAnsi" w:hAnsiTheme="minorHAnsi" w:cstheme="minorHAnsi"/>
          <w:sz w:val="22"/>
          <w:szCs w:val="22"/>
        </w:rPr>
      </w:pPr>
      <w:r w:rsidRPr="008C1B4B">
        <w:rPr>
          <w:rFonts w:asciiTheme="minorHAnsi" w:hAnsiTheme="minorHAnsi" w:cstheme="minorHAnsi"/>
          <w:b/>
          <w:bCs/>
          <w:sz w:val="22"/>
          <w:szCs w:val="22"/>
        </w:rPr>
        <w:t>Article 1</w:t>
      </w:r>
    </w:p>
    <w:p w14:paraId="68D94242" w14:textId="7D09444A" w:rsidR="008C1B4B" w:rsidRDefault="008C1B4B" w:rsidP="008C1B4B">
      <w:pPr>
        <w:rPr>
          <w:rFonts w:asciiTheme="minorHAnsi" w:hAnsiTheme="minorHAnsi" w:cstheme="minorHAnsi"/>
          <w:sz w:val="22"/>
          <w:szCs w:val="22"/>
        </w:rPr>
      </w:pPr>
      <w:r w:rsidRPr="00200355">
        <w:rPr>
          <w:rFonts w:asciiTheme="minorHAnsi" w:hAnsiTheme="minorHAnsi" w:cstheme="minorHAnsi"/>
          <w:sz w:val="22"/>
          <w:szCs w:val="22"/>
          <w:highlight w:val="yellow"/>
        </w:rPr>
        <w:t>M/Mme  ………………………</w:t>
      </w:r>
      <w:r w:rsidRPr="00200355">
        <w:rPr>
          <w:rFonts w:asciiTheme="minorHAnsi" w:hAnsiTheme="minorHAnsi" w:cstheme="minorHAnsi"/>
          <w:sz w:val="22"/>
          <w:szCs w:val="22"/>
        </w:rPr>
        <w:t xml:space="preserve"> né(e) le </w:t>
      </w:r>
      <w:r w:rsidRPr="00200355">
        <w:rPr>
          <w:rFonts w:asciiTheme="minorHAnsi" w:hAnsiTheme="minorHAnsi" w:cstheme="minorHAnsi"/>
          <w:sz w:val="22"/>
          <w:szCs w:val="22"/>
          <w:highlight w:val="yellow"/>
        </w:rPr>
        <w:t>………...</w:t>
      </w:r>
      <w:r w:rsidRPr="00200355">
        <w:rPr>
          <w:rFonts w:asciiTheme="minorHAnsi" w:hAnsiTheme="minorHAnsi" w:cstheme="minorHAnsi"/>
          <w:sz w:val="22"/>
          <w:szCs w:val="22"/>
        </w:rPr>
        <w:t xml:space="preserve"> à </w:t>
      </w:r>
      <w:r w:rsidRPr="00200355">
        <w:rPr>
          <w:rFonts w:asciiTheme="minorHAnsi" w:hAnsiTheme="minorHAnsi" w:cstheme="minorHAnsi"/>
          <w:sz w:val="22"/>
          <w:szCs w:val="22"/>
          <w:highlight w:val="yellow"/>
        </w:rPr>
        <w:t>……………..</w:t>
      </w:r>
      <w:r w:rsidRPr="00200355">
        <w:rPr>
          <w:rFonts w:asciiTheme="minorHAnsi" w:hAnsiTheme="minorHAnsi" w:cstheme="minorHAnsi"/>
          <w:sz w:val="22"/>
          <w:szCs w:val="22"/>
        </w:rPr>
        <w:t xml:space="preserve"> est recruté(e) sur un emploi relevant de la catégorie hiérarchique (</w:t>
      </w:r>
      <w:r w:rsidRPr="00200355">
        <w:rPr>
          <w:rFonts w:asciiTheme="minorHAnsi" w:hAnsiTheme="minorHAnsi" w:cstheme="minorHAnsi"/>
          <w:sz w:val="22"/>
          <w:szCs w:val="22"/>
          <w:highlight w:val="yellow"/>
        </w:rPr>
        <w:t>A, B ou C</w:t>
      </w:r>
      <w:r w:rsidRPr="00200355">
        <w:rPr>
          <w:rFonts w:asciiTheme="minorHAnsi" w:hAnsiTheme="minorHAnsi" w:cstheme="minorHAnsi"/>
          <w:sz w:val="22"/>
          <w:szCs w:val="22"/>
        </w:rPr>
        <w:t>), en qualité de (grade) contractuel, pour assurer les fonctions suivantes </w:t>
      </w:r>
      <w:r w:rsidRPr="00200355">
        <w:rPr>
          <w:rFonts w:asciiTheme="minorHAnsi" w:hAnsiTheme="minorHAnsi" w:cstheme="minorHAnsi"/>
          <w:sz w:val="22"/>
          <w:szCs w:val="22"/>
          <w:highlight w:val="yellow"/>
        </w:rPr>
        <w:t>:…………… (définition du poste occupé).</w:t>
      </w:r>
    </w:p>
    <w:p w14:paraId="71CFD795" w14:textId="77777777" w:rsidR="00200355" w:rsidRPr="00200355" w:rsidRDefault="00200355" w:rsidP="008C1B4B">
      <w:pPr>
        <w:rPr>
          <w:rFonts w:asciiTheme="minorHAnsi" w:hAnsiTheme="minorHAnsi" w:cstheme="minorHAnsi"/>
          <w:sz w:val="22"/>
          <w:szCs w:val="22"/>
        </w:rPr>
      </w:pPr>
    </w:p>
    <w:p w14:paraId="4D8E67C3" w14:textId="77777777" w:rsidR="008C1B4B" w:rsidRPr="00200355" w:rsidRDefault="00200355" w:rsidP="008C1B4B">
      <w:pPr>
        <w:rPr>
          <w:rFonts w:asciiTheme="minorHAnsi" w:hAnsiTheme="minorHAnsi" w:cstheme="minorHAnsi"/>
          <w:b/>
          <w:sz w:val="22"/>
          <w:szCs w:val="22"/>
        </w:rPr>
      </w:pPr>
      <w:r>
        <w:rPr>
          <w:rFonts w:asciiTheme="minorHAnsi" w:hAnsiTheme="minorHAnsi" w:cstheme="minorHAnsi"/>
          <w:b/>
          <w:sz w:val="22"/>
          <w:szCs w:val="22"/>
        </w:rPr>
        <w:t>Article 2</w:t>
      </w:r>
    </w:p>
    <w:p w14:paraId="6B2F8EC3"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Ce contrat est conclu pour une durée indéterminée et prend effet à compter </w:t>
      </w:r>
      <w:r w:rsidRPr="00200355">
        <w:rPr>
          <w:rFonts w:asciiTheme="minorHAnsi" w:hAnsiTheme="minorHAnsi" w:cstheme="minorHAnsi"/>
          <w:sz w:val="22"/>
          <w:szCs w:val="22"/>
          <w:highlight w:val="yellow"/>
        </w:rPr>
        <w:t>du……….</w:t>
      </w:r>
    </w:p>
    <w:p w14:paraId="1A84B066"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La durée </w:t>
      </w:r>
      <w:r w:rsidR="00200355">
        <w:rPr>
          <w:rFonts w:asciiTheme="minorHAnsi" w:hAnsiTheme="minorHAnsi" w:cstheme="minorHAnsi"/>
          <w:sz w:val="22"/>
          <w:szCs w:val="22"/>
        </w:rPr>
        <w:t xml:space="preserve">hebdomadaire de service </w:t>
      </w:r>
      <w:r w:rsidRPr="00200355">
        <w:rPr>
          <w:rFonts w:asciiTheme="minorHAnsi" w:hAnsiTheme="minorHAnsi" w:cstheme="minorHAnsi"/>
          <w:sz w:val="22"/>
          <w:szCs w:val="22"/>
        </w:rPr>
        <w:t xml:space="preserve">est fixée </w:t>
      </w:r>
      <w:r w:rsidRPr="00200355">
        <w:rPr>
          <w:rFonts w:asciiTheme="minorHAnsi" w:hAnsiTheme="minorHAnsi" w:cstheme="minorHAnsi"/>
          <w:sz w:val="22"/>
          <w:szCs w:val="22"/>
          <w:highlight w:val="yellow"/>
        </w:rPr>
        <w:t>à …./35</w:t>
      </w:r>
      <w:r w:rsidRPr="00200355">
        <w:rPr>
          <w:rFonts w:asciiTheme="minorHAnsi" w:hAnsiTheme="minorHAnsi" w:cstheme="minorHAnsi"/>
          <w:sz w:val="22"/>
          <w:szCs w:val="22"/>
          <w:highlight w:val="yellow"/>
          <w:vertAlign w:val="superscript"/>
        </w:rPr>
        <w:t>ème</w:t>
      </w:r>
      <w:r w:rsidRPr="00200355">
        <w:rPr>
          <w:rFonts w:asciiTheme="minorHAnsi" w:hAnsiTheme="minorHAnsi" w:cstheme="minorHAnsi"/>
          <w:sz w:val="22"/>
          <w:szCs w:val="22"/>
          <w:highlight w:val="yellow"/>
        </w:rPr>
        <w:t>.</w:t>
      </w:r>
      <w:r w:rsidRPr="00200355">
        <w:rPr>
          <w:rFonts w:asciiTheme="minorHAnsi" w:hAnsiTheme="minorHAnsi" w:cstheme="minorHAnsi"/>
          <w:sz w:val="22"/>
          <w:szCs w:val="22"/>
        </w:rPr>
        <w:t xml:space="preserve"> </w:t>
      </w:r>
    </w:p>
    <w:p w14:paraId="6F6FFFB6" w14:textId="77777777" w:rsidR="008C1B4B" w:rsidRDefault="008C1B4B" w:rsidP="008C1B4B">
      <w:pPr>
        <w:rPr>
          <w:rFonts w:asciiTheme="minorHAnsi" w:hAnsiTheme="minorHAnsi" w:cstheme="minorHAnsi"/>
          <w:sz w:val="22"/>
          <w:szCs w:val="22"/>
        </w:rPr>
      </w:pPr>
    </w:p>
    <w:p w14:paraId="63FD695B" w14:textId="77777777" w:rsidR="00543E75" w:rsidRPr="00866F7E" w:rsidRDefault="00543E75" w:rsidP="00543E75">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0BBFC0EC" w14:textId="77777777" w:rsidR="00543E75" w:rsidRDefault="00543E75" w:rsidP="00543E75">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5658D0AF" w14:textId="77777777" w:rsidR="00543E75" w:rsidRDefault="00543E75" w:rsidP="00543E75">
      <w:pPr>
        <w:rPr>
          <w:rFonts w:asciiTheme="minorHAnsi" w:hAnsiTheme="minorHAnsi" w:cstheme="minorHAnsi"/>
          <w:sz w:val="22"/>
          <w:szCs w:val="22"/>
        </w:rPr>
      </w:pPr>
    </w:p>
    <w:p w14:paraId="284AB732" w14:textId="77777777" w:rsidR="00543E75" w:rsidRDefault="00543E75" w:rsidP="00543E75">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5562C909" w14:textId="77777777" w:rsidR="00543E75" w:rsidRPr="00D82DC6" w:rsidRDefault="00543E75" w:rsidP="00543E75">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49C7503C" w14:textId="77777777" w:rsidR="00543E75" w:rsidRDefault="00543E75" w:rsidP="00543E75">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7E5DF233" w14:textId="77777777" w:rsidR="00543E75" w:rsidRPr="00866F7E" w:rsidRDefault="00543E75" w:rsidP="00543E75">
      <w:pPr>
        <w:rPr>
          <w:rFonts w:asciiTheme="minorHAnsi" w:hAnsiTheme="minorHAnsi" w:cstheme="minorHAnsi"/>
          <w:sz w:val="22"/>
          <w:szCs w:val="22"/>
        </w:rPr>
      </w:pPr>
    </w:p>
    <w:p w14:paraId="752177A6" w14:textId="2516F6DD" w:rsidR="00543E75" w:rsidRDefault="00273B32" w:rsidP="00543E75">
      <w:pPr>
        <w:rPr>
          <w:rFonts w:asciiTheme="minorHAnsi" w:hAnsiTheme="minorHAnsi" w:cstheme="minorHAnsi"/>
          <w:sz w:val="22"/>
          <w:szCs w:val="22"/>
        </w:rPr>
      </w:pPr>
      <w:r w:rsidRPr="00200355">
        <w:rPr>
          <w:rFonts w:asciiTheme="minorHAnsi" w:hAnsiTheme="minorHAnsi" w:cstheme="minorHAnsi"/>
          <w:sz w:val="22"/>
          <w:szCs w:val="22"/>
          <w:highlight w:val="yellow"/>
        </w:rPr>
        <w:t>M/Mme ………..</w:t>
      </w:r>
      <w:r w:rsidR="00543E75" w:rsidRPr="00866F7E">
        <w:rPr>
          <w:rFonts w:asciiTheme="minorHAnsi" w:hAnsiTheme="minorHAnsi" w:cstheme="minorHAnsi"/>
          <w:sz w:val="22"/>
          <w:szCs w:val="22"/>
        </w:rPr>
        <w:t xml:space="preserve">exerce ses fonctions : </w:t>
      </w:r>
      <w:r w:rsidR="00543E75"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36B1CDF9" w14:textId="77777777" w:rsidR="00200355" w:rsidRPr="00200355" w:rsidRDefault="00200355" w:rsidP="008C1B4B">
      <w:pPr>
        <w:rPr>
          <w:rFonts w:asciiTheme="minorHAnsi" w:hAnsiTheme="minorHAnsi" w:cstheme="minorHAnsi"/>
          <w:sz w:val="22"/>
          <w:szCs w:val="22"/>
        </w:rPr>
      </w:pPr>
    </w:p>
    <w:p w14:paraId="5E378FD0" w14:textId="7388084C"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b/>
          <w:bCs/>
          <w:sz w:val="22"/>
          <w:szCs w:val="22"/>
        </w:rPr>
        <w:t xml:space="preserve">Article </w:t>
      </w:r>
      <w:r w:rsidR="00543E75">
        <w:rPr>
          <w:rFonts w:asciiTheme="minorHAnsi" w:hAnsiTheme="minorHAnsi" w:cstheme="minorHAnsi"/>
          <w:b/>
          <w:bCs/>
          <w:sz w:val="22"/>
          <w:szCs w:val="22"/>
        </w:rPr>
        <w:t>4</w:t>
      </w:r>
    </w:p>
    <w:p w14:paraId="14950DE9"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highlight w:val="yellow"/>
        </w:rPr>
        <w:t>M./Mme …………………………………</w:t>
      </w:r>
      <w:r w:rsidRPr="00200355">
        <w:rPr>
          <w:rFonts w:asciiTheme="minorHAnsi" w:hAnsiTheme="minorHAnsi" w:cstheme="minorHAnsi"/>
          <w:sz w:val="22"/>
          <w:szCs w:val="22"/>
        </w:rPr>
        <w:t xml:space="preserve"> sera soumis</w:t>
      </w:r>
      <w:r w:rsidRPr="00200355">
        <w:rPr>
          <w:rFonts w:asciiTheme="minorHAnsi" w:hAnsiTheme="minorHAnsi" w:cstheme="minorHAnsi"/>
          <w:iCs/>
          <w:sz w:val="22"/>
          <w:szCs w:val="22"/>
        </w:rPr>
        <w:t>(e)</w:t>
      </w:r>
      <w:r w:rsidRPr="00200355">
        <w:rPr>
          <w:rFonts w:asciiTheme="minorHAnsi" w:hAnsiTheme="minorHAnsi" w:cstheme="minorHAnsi"/>
          <w:sz w:val="22"/>
          <w:szCs w:val="22"/>
        </w:rPr>
        <w:t xml:space="preserve"> pendant toute la période d’exécution du présent contrat aux droits, obligations et déontologie </w:t>
      </w:r>
      <w:r w:rsidR="00200355">
        <w:rPr>
          <w:rFonts w:asciiTheme="minorHAnsi" w:hAnsiTheme="minorHAnsi" w:cstheme="minorHAnsi"/>
          <w:sz w:val="22"/>
          <w:szCs w:val="22"/>
        </w:rPr>
        <w:t xml:space="preserve">des agents publics tels que définis par le Code général de la fonction publique </w:t>
      </w:r>
      <w:r w:rsidRPr="00200355">
        <w:rPr>
          <w:rFonts w:asciiTheme="minorHAnsi" w:hAnsiTheme="minorHAnsi" w:cstheme="minorHAnsi"/>
          <w:sz w:val="22"/>
          <w:szCs w:val="22"/>
        </w:rPr>
        <w:t>et par le décret n° 88-145 du 15 février 1988 susvisé.</w:t>
      </w:r>
    </w:p>
    <w:p w14:paraId="354353F9"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En cas de manquement à ces obligations, le régime disciplinaire prévu par le décret du 15 février 1988 sera appliqué, dans le respect des droits de l’agent. </w:t>
      </w:r>
    </w:p>
    <w:p w14:paraId="629977CE" w14:textId="77777777" w:rsidR="00200355" w:rsidRPr="00200355" w:rsidRDefault="00200355" w:rsidP="008C1B4B">
      <w:pPr>
        <w:rPr>
          <w:rFonts w:asciiTheme="minorHAnsi" w:hAnsiTheme="minorHAnsi" w:cstheme="minorHAnsi"/>
          <w:sz w:val="22"/>
          <w:szCs w:val="22"/>
        </w:rPr>
      </w:pPr>
    </w:p>
    <w:p w14:paraId="3495FEC4" w14:textId="7BD0AEC3" w:rsidR="008C1B4B" w:rsidRPr="00200355" w:rsidRDefault="008C1B4B" w:rsidP="008C1B4B">
      <w:pPr>
        <w:rPr>
          <w:rFonts w:asciiTheme="minorHAnsi" w:hAnsiTheme="minorHAnsi" w:cstheme="minorHAnsi"/>
          <w:b/>
          <w:bCs/>
          <w:sz w:val="22"/>
          <w:szCs w:val="22"/>
        </w:rPr>
      </w:pPr>
      <w:r w:rsidRPr="00200355">
        <w:rPr>
          <w:rFonts w:asciiTheme="minorHAnsi" w:hAnsiTheme="minorHAnsi" w:cstheme="minorHAnsi"/>
          <w:b/>
          <w:bCs/>
          <w:sz w:val="22"/>
          <w:szCs w:val="22"/>
        </w:rPr>
        <w:lastRenderedPageBreak/>
        <w:t xml:space="preserve">Article </w:t>
      </w:r>
      <w:r w:rsidR="00543E75">
        <w:rPr>
          <w:rFonts w:asciiTheme="minorHAnsi" w:hAnsiTheme="minorHAnsi" w:cstheme="minorHAnsi"/>
          <w:b/>
          <w:bCs/>
          <w:sz w:val="22"/>
          <w:szCs w:val="22"/>
        </w:rPr>
        <w:t>5</w:t>
      </w:r>
    </w:p>
    <w:p w14:paraId="4C9EE8A2" w14:textId="77777777" w:rsidR="00047044" w:rsidRPr="00047044" w:rsidRDefault="00047044" w:rsidP="00047044">
      <w:pPr>
        <w:spacing w:line="276" w:lineRule="auto"/>
        <w:jc w:val="both"/>
        <w:rPr>
          <w:rFonts w:asciiTheme="minorHAnsi" w:hAnsiTheme="minorHAnsi" w:cstheme="minorBidi"/>
          <w:kern w:val="2"/>
          <w:sz w:val="22"/>
          <w:szCs w:val="22"/>
          <w14:ligatures w14:val="standardContextual"/>
        </w:rPr>
      </w:pPr>
      <w:bookmarkStart w:id="0" w:name="_Hlk148010234"/>
      <w:r w:rsidRPr="00047044">
        <w:rPr>
          <w:rFonts w:asciiTheme="minorHAnsi" w:hAnsiTheme="minorHAnsi" w:cstheme="minorBidi"/>
          <w:kern w:val="2"/>
          <w:sz w:val="22"/>
          <w:szCs w:val="22"/>
          <w:highlight w:val="yellow"/>
          <w14:ligatures w14:val="standardContextual"/>
        </w:rPr>
        <w:t>M/Mme…………….</w:t>
      </w:r>
      <w:r w:rsidRPr="00047044">
        <w:rPr>
          <w:rFonts w:asciiTheme="minorHAnsi" w:hAnsiTheme="minorHAnsi" w:cstheme="minorBidi"/>
          <w:kern w:val="2"/>
          <w:sz w:val="22"/>
          <w:szCs w:val="22"/>
          <w14:ligatures w14:val="standardContextual"/>
        </w:rPr>
        <w:t xml:space="preserve">percevra une rémunération </w:t>
      </w:r>
      <w:r w:rsidRPr="00047044">
        <w:rPr>
          <w:rFonts w:ascii="Calibri" w:eastAsia="Times New Roman" w:hAnsi="Calibri" w:cs="Calibri"/>
          <w:sz w:val="22"/>
          <w:szCs w:val="22"/>
          <w:lang w:eastAsia="fr-FR"/>
        </w:rPr>
        <w:t>constituée des éléments suivants :</w:t>
      </w:r>
    </w:p>
    <w:p w14:paraId="074F7249" w14:textId="77777777" w:rsidR="00047044" w:rsidRPr="00047044" w:rsidRDefault="00047044" w:rsidP="00047044">
      <w:pPr>
        <w:ind w:firstLine="708"/>
        <w:rPr>
          <w:rFonts w:ascii="Calibri" w:eastAsia="Times New Roman" w:hAnsi="Calibri" w:cs="Calibri"/>
          <w:sz w:val="22"/>
          <w:szCs w:val="22"/>
          <w:lang w:eastAsia="fr-FR"/>
        </w:rPr>
      </w:pPr>
      <w:r w:rsidRPr="00047044">
        <w:rPr>
          <w:rFonts w:ascii="Calibri" w:eastAsia="Times New Roman" w:hAnsi="Calibri" w:cs="Calibri"/>
          <w:sz w:val="22"/>
          <w:szCs w:val="22"/>
          <w:lang w:eastAsia="fr-FR"/>
        </w:rPr>
        <w:t xml:space="preserve">- un traitement indiciaire brut afférent à l’indice brut </w:t>
      </w:r>
      <w:r w:rsidRPr="00047044">
        <w:rPr>
          <w:rFonts w:ascii="Calibri" w:eastAsia="Times New Roman" w:hAnsi="Calibri" w:cs="Calibri"/>
          <w:sz w:val="22"/>
          <w:szCs w:val="22"/>
          <w:highlight w:val="yellow"/>
          <w:lang w:eastAsia="fr-FR"/>
        </w:rPr>
        <w:t>……..,</w:t>
      </w:r>
      <w:r w:rsidRPr="00047044">
        <w:rPr>
          <w:rFonts w:ascii="Calibri" w:eastAsia="Times New Roman" w:hAnsi="Calibri" w:cs="Calibri"/>
          <w:sz w:val="22"/>
          <w:szCs w:val="22"/>
          <w:lang w:eastAsia="fr-FR"/>
        </w:rPr>
        <w:t xml:space="preserve"> indice majoré </w:t>
      </w:r>
      <w:r w:rsidRPr="00047044">
        <w:rPr>
          <w:rFonts w:ascii="Calibri" w:eastAsia="Times New Roman" w:hAnsi="Calibri" w:cs="Calibri"/>
          <w:sz w:val="22"/>
          <w:szCs w:val="22"/>
          <w:highlight w:val="yellow"/>
          <w:lang w:eastAsia="fr-FR"/>
        </w:rPr>
        <w:t>…….</w:t>
      </w:r>
      <w:r w:rsidRPr="00047044">
        <w:rPr>
          <w:rFonts w:ascii="Calibri" w:eastAsia="Times New Roman" w:hAnsi="Calibri" w:cs="Calibri"/>
          <w:sz w:val="22"/>
          <w:szCs w:val="22"/>
          <w:lang w:eastAsia="fr-FR"/>
        </w:rPr>
        <w:t xml:space="preserve"> soit un montant brut de </w:t>
      </w:r>
      <w:r w:rsidRPr="00047044">
        <w:rPr>
          <w:rFonts w:ascii="Calibri" w:eastAsia="Times New Roman" w:hAnsi="Calibri" w:cs="Calibri"/>
          <w:sz w:val="22"/>
          <w:szCs w:val="22"/>
          <w:highlight w:val="yellow"/>
          <w:lang w:eastAsia="fr-FR"/>
        </w:rPr>
        <w:t>……………..€ </w:t>
      </w:r>
      <w:r w:rsidRPr="00047044">
        <w:rPr>
          <w:rFonts w:ascii="Calibri" w:eastAsia="Times New Roman" w:hAnsi="Calibri" w:cs="Calibri"/>
          <w:sz w:val="22"/>
          <w:szCs w:val="22"/>
          <w:lang w:eastAsia="fr-FR"/>
        </w:rPr>
        <w:t>;</w:t>
      </w:r>
    </w:p>
    <w:p w14:paraId="0DE00F6C" w14:textId="77777777" w:rsidR="00047044" w:rsidRPr="00047044" w:rsidRDefault="00047044" w:rsidP="00047044">
      <w:pPr>
        <w:rPr>
          <w:rFonts w:ascii="Calibri" w:eastAsia="Times New Roman" w:hAnsi="Calibri" w:cs="Calibri"/>
          <w:sz w:val="22"/>
          <w:szCs w:val="22"/>
          <w:lang w:eastAsia="fr-FR"/>
        </w:rPr>
      </w:pPr>
      <w:r w:rsidRPr="00047044">
        <w:rPr>
          <w:rFonts w:ascii="Calibri" w:eastAsia="Times New Roman" w:hAnsi="Calibri" w:cs="Calibri"/>
          <w:sz w:val="22"/>
          <w:szCs w:val="22"/>
          <w:lang w:eastAsia="fr-FR"/>
        </w:rPr>
        <w:t>La rémunération sera versée chaque mois après service fait par virement sur compte bancaire.</w:t>
      </w:r>
    </w:p>
    <w:p w14:paraId="67BC5ED9" w14:textId="77777777" w:rsidR="00047044" w:rsidRPr="00047044" w:rsidRDefault="00047044" w:rsidP="00047044">
      <w:pPr>
        <w:ind w:left="720"/>
        <w:rPr>
          <w:rFonts w:ascii="Calibri" w:eastAsia="Times New Roman" w:hAnsi="Calibri" w:cs="Calibri"/>
          <w:sz w:val="22"/>
          <w:szCs w:val="22"/>
          <w:lang w:eastAsia="fr-FR"/>
        </w:rPr>
      </w:pPr>
      <w:r w:rsidRPr="00047044">
        <w:rPr>
          <w:rFonts w:ascii="Calibri" w:eastAsia="Times New Roman" w:hAnsi="Calibri" w:cs="Calibri"/>
          <w:sz w:val="22"/>
          <w:szCs w:val="22"/>
          <w:lang w:eastAsia="fr-FR"/>
        </w:rPr>
        <w:t>- (le cas échéant) les primes et indemnités liées au cadre d’emplois et aux fonctions occupées ;</w:t>
      </w:r>
    </w:p>
    <w:p w14:paraId="408FA903" w14:textId="77777777" w:rsidR="00047044" w:rsidRPr="00047044" w:rsidRDefault="00047044" w:rsidP="00047044">
      <w:pPr>
        <w:ind w:left="720"/>
        <w:rPr>
          <w:rFonts w:ascii="Calibri" w:eastAsia="Times New Roman" w:hAnsi="Calibri" w:cs="Calibri"/>
          <w:sz w:val="22"/>
          <w:szCs w:val="22"/>
          <w:lang w:eastAsia="fr-FR"/>
        </w:rPr>
      </w:pPr>
      <w:r w:rsidRPr="00047044">
        <w:rPr>
          <w:rFonts w:ascii="Calibri" w:eastAsia="Times New Roman" w:hAnsi="Calibri" w:cs="Calibri"/>
          <w:sz w:val="22"/>
          <w:szCs w:val="22"/>
          <w:lang w:eastAsia="fr-FR"/>
        </w:rPr>
        <w:t>- (le cas échéant) le supplément familial de traitement prévu aux articles L.712-8 à L.712-11 du CGFP ;</w:t>
      </w:r>
    </w:p>
    <w:p w14:paraId="6253AD6E" w14:textId="77777777" w:rsidR="00047044" w:rsidRPr="00047044" w:rsidRDefault="00047044" w:rsidP="00047044">
      <w:pPr>
        <w:ind w:left="720"/>
        <w:rPr>
          <w:rFonts w:ascii="Calibri" w:eastAsia="Times New Roman" w:hAnsi="Calibri" w:cs="Calibri"/>
          <w:sz w:val="22"/>
          <w:szCs w:val="22"/>
          <w:lang w:eastAsia="fr-FR"/>
        </w:rPr>
      </w:pPr>
      <w:r w:rsidRPr="00047044">
        <w:rPr>
          <w:rFonts w:ascii="Calibri" w:eastAsia="Times New Roman" w:hAnsi="Calibri" w:cs="Calibri"/>
          <w:sz w:val="22"/>
          <w:szCs w:val="22"/>
          <w:lang w:eastAsia="fr-FR"/>
        </w:rPr>
        <w:t>- (le cas échéant) les heures complémentaires et/ou les heures supplémentaires ;</w:t>
      </w:r>
    </w:p>
    <w:p w14:paraId="3F3150E5" w14:textId="77777777" w:rsidR="00047044" w:rsidRPr="00047044" w:rsidRDefault="00047044" w:rsidP="00047044">
      <w:pPr>
        <w:ind w:left="720"/>
        <w:rPr>
          <w:rFonts w:ascii="Calibri" w:eastAsia="Times New Roman" w:hAnsi="Calibri" w:cs="Calibri"/>
          <w:sz w:val="22"/>
          <w:szCs w:val="22"/>
          <w:lang w:eastAsia="fr-FR"/>
        </w:rPr>
      </w:pPr>
      <w:r w:rsidRPr="00047044">
        <w:rPr>
          <w:rFonts w:ascii="Calibri" w:eastAsia="Times New Roman" w:hAnsi="Calibri" w:cs="Calibri"/>
          <w:sz w:val="22"/>
          <w:szCs w:val="22"/>
          <w:lang w:eastAsia="fr-FR"/>
        </w:rPr>
        <w:t xml:space="preserve">- (le cas échéant) les astreintes et permanences </w:t>
      </w:r>
    </w:p>
    <w:p w14:paraId="61F9254D" w14:textId="77777777" w:rsidR="00047044" w:rsidRPr="00047044" w:rsidRDefault="00047044" w:rsidP="00047044">
      <w:pPr>
        <w:ind w:left="720"/>
        <w:rPr>
          <w:rFonts w:ascii="Calibri" w:eastAsia="Times New Roman" w:hAnsi="Calibri" w:cs="Calibri"/>
          <w:sz w:val="22"/>
          <w:szCs w:val="22"/>
          <w:lang w:eastAsia="fr-FR"/>
        </w:rPr>
      </w:pPr>
      <w:r w:rsidRPr="00047044">
        <w:rPr>
          <w:rFonts w:ascii="Calibri" w:eastAsia="Times New Roman" w:hAnsi="Calibri" w:cs="Calibri"/>
          <w:sz w:val="22"/>
          <w:szCs w:val="22"/>
          <w:lang w:eastAsia="fr-FR"/>
        </w:rPr>
        <w:t xml:space="preserve">- etc. </w:t>
      </w:r>
    </w:p>
    <w:p w14:paraId="2E18D916" w14:textId="77777777" w:rsidR="00047044" w:rsidRPr="00047044" w:rsidRDefault="00047044" w:rsidP="00047044">
      <w:pPr>
        <w:rPr>
          <w:rFonts w:ascii="Calibri" w:eastAsia="Times New Roman" w:hAnsi="Calibri" w:cs="Calibri"/>
          <w:sz w:val="22"/>
          <w:szCs w:val="22"/>
          <w:lang w:eastAsia="fr-FR"/>
        </w:rPr>
      </w:pPr>
      <w:r w:rsidRPr="00047044">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4892D7CE" w14:textId="77777777" w:rsidR="00543E75" w:rsidRDefault="00543E75" w:rsidP="008C1B4B">
      <w:pPr>
        <w:rPr>
          <w:rFonts w:asciiTheme="minorHAnsi" w:hAnsiTheme="minorHAnsi" w:cstheme="minorHAnsi"/>
          <w:sz w:val="22"/>
          <w:szCs w:val="22"/>
        </w:rPr>
      </w:pPr>
    </w:p>
    <w:p w14:paraId="5F2F8410" w14:textId="4DDDDA9D" w:rsidR="008C1B4B"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Conformément à l’article 1-2 du décret n° 88-145 du 15 février 1988 précité, la rémunération fait l'objet d'une réévaluation au moins tous les trois ans, notamment au vu des résultats des entretiens professionnels ou de l'évolution des fonctions. </w:t>
      </w:r>
    </w:p>
    <w:p w14:paraId="3CEA3C6B" w14:textId="77777777" w:rsidR="00200355" w:rsidRDefault="00200355" w:rsidP="008C1B4B">
      <w:pPr>
        <w:rPr>
          <w:rFonts w:asciiTheme="minorHAnsi" w:hAnsiTheme="minorHAnsi" w:cstheme="minorHAnsi"/>
          <w:sz w:val="22"/>
          <w:szCs w:val="22"/>
        </w:rPr>
      </w:pPr>
    </w:p>
    <w:p w14:paraId="1CBCEB63" w14:textId="75516007" w:rsidR="00543E75" w:rsidRPr="00763D51" w:rsidRDefault="00543E75" w:rsidP="00543E7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Pr>
          <w:rFonts w:asciiTheme="minorHAnsi" w:hAnsiTheme="minorHAnsi" w:cstheme="minorHAnsi"/>
          <w:b/>
          <w:sz w:val="22"/>
          <w:szCs w:val="22"/>
        </w:rPr>
        <w:t>6</w:t>
      </w:r>
    </w:p>
    <w:p w14:paraId="169EE73F" w14:textId="77777777" w:rsidR="00543E75" w:rsidRPr="004D2E4E" w:rsidRDefault="00543E75" w:rsidP="00543E75">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691A0ACA" w14:textId="39E28278" w:rsidR="00543E75" w:rsidRPr="00B43AD4" w:rsidRDefault="00273B32" w:rsidP="00543E75">
      <w:pPr>
        <w:rPr>
          <w:rFonts w:asciiTheme="minorHAnsi" w:hAnsiTheme="minorHAnsi" w:cstheme="minorHAnsi"/>
          <w:sz w:val="22"/>
          <w:szCs w:val="22"/>
        </w:rPr>
      </w:pPr>
      <w:r w:rsidRPr="00200355">
        <w:rPr>
          <w:rFonts w:asciiTheme="minorHAnsi" w:hAnsiTheme="minorHAnsi" w:cstheme="minorHAnsi"/>
          <w:sz w:val="22"/>
          <w:szCs w:val="22"/>
          <w:highlight w:val="yellow"/>
        </w:rPr>
        <w:t>M/Mme ………..</w:t>
      </w:r>
      <w:r w:rsidR="00543E75" w:rsidRPr="00B43AD4">
        <w:rPr>
          <w:rFonts w:asciiTheme="minorHAnsi" w:hAnsiTheme="minorHAnsi" w:cstheme="minorHAnsi"/>
          <w:sz w:val="22"/>
          <w:szCs w:val="22"/>
        </w:rPr>
        <w:t>est affilié(</w:t>
      </w:r>
      <w:r w:rsidR="00543E75" w:rsidRPr="00B43AD4">
        <w:rPr>
          <w:rFonts w:asciiTheme="minorHAnsi" w:hAnsiTheme="minorHAnsi" w:cstheme="minorHAnsi"/>
          <w:i/>
          <w:iCs/>
          <w:sz w:val="22"/>
          <w:szCs w:val="22"/>
        </w:rPr>
        <w:t>e</w:t>
      </w:r>
      <w:r w:rsidR="00543E75" w:rsidRPr="00B43AD4">
        <w:rPr>
          <w:rFonts w:asciiTheme="minorHAnsi" w:hAnsiTheme="minorHAnsi" w:cstheme="minorHAnsi"/>
          <w:sz w:val="22"/>
          <w:szCs w:val="22"/>
        </w:rPr>
        <w:t>) à l’IRCANTEC.</w:t>
      </w:r>
    </w:p>
    <w:p w14:paraId="7AFDDEE5" w14:textId="77777777" w:rsidR="00200355" w:rsidRPr="00200355" w:rsidRDefault="00200355" w:rsidP="008C1B4B">
      <w:pPr>
        <w:rPr>
          <w:rFonts w:asciiTheme="minorHAnsi" w:hAnsiTheme="minorHAnsi" w:cstheme="minorHAnsi"/>
          <w:sz w:val="22"/>
          <w:szCs w:val="22"/>
        </w:rPr>
      </w:pPr>
    </w:p>
    <w:p w14:paraId="785CEA21" w14:textId="468024A4" w:rsidR="008C1B4B" w:rsidRPr="00200355" w:rsidRDefault="008C1B4B" w:rsidP="008C1B4B">
      <w:pPr>
        <w:rPr>
          <w:rFonts w:asciiTheme="minorHAnsi" w:hAnsiTheme="minorHAnsi" w:cstheme="minorHAnsi"/>
          <w:b/>
          <w:bCs/>
          <w:sz w:val="22"/>
          <w:szCs w:val="22"/>
        </w:rPr>
      </w:pPr>
      <w:r w:rsidRPr="00200355">
        <w:rPr>
          <w:rFonts w:asciiTheme="minorHAnsi" w:hAnsiTheme="minorHAnsi" w:cstheme="minorHAnsi"/>
          <w:b/>
          <w:bCs/>
          <w:sz w:val="22"/>
          <w:szCs w:val="22"/>
        </w:rPr>
        <w:t xml:space="preserve">Article </w:t>
      </w:r>
      <w:r w:rsidR="00543E75">
        <w:rPr>
          <w:rFonts w:asciiTheme="minorHAnsi" w:hAnsiTheme="minorHAnsi" w:cstheme="minorHAnsi"/>
          <w:b/>
          <w:bCs/>
          <w:sz w:val="22"/>
          <w:szCs w:val="22"/>
        </w:rPr>
        <w:t>7</w:t>
      </w:r>
      <w:r w:rsidRPr="00200355">
        <w:rPr>
          <w:rFonts w:asciiTheme="minorHAnsi" w:hAnsiTheme="minorHAnsi" w:cstheme="minorHAnsi"/>
          <w:b/>
          <w:bCs/>
          <w:sz w:val="22"/>
          <w:szCs w:val="22"/>
        </w:rPr>
        <w:t> </w:t>
      </w:r>
    </w:p>
    <w:p w14:paraId="1F8EE668"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Le présent contrat est susceptible d’être rompu notamment pour l’un des motifs suivants :</w:t>
      </w:r>
    </w:p>
    <w:p w14:paraId="4829E558" w14:textId="77777777" w:rsidR="008C1B4B" w:rsidRPr="00200355" w:rsidRDefault="008C1B4B" w:rsidP="008C1B4B">
      <w:pPr>
        <w:rPr>
          <w:rFonts w:asciiTheme="minorHAnsi" w:hAnsiTheme="minorHAnsi" w:cstheme="minorHAnsi"/>
          <w:sz w:val="22"/>
          <w:szCs w:val="22"/>
        </w:rPr>
      </w:pPr>
    </w:p>
    <w:p w14:paraId="0A503857" w14:textId="174C79EE" w:rsidR="008C1B4B" w:rsidRPr="00200355" w:rsidRDefault="00200355" w:rsidP="00200355">
      <w:pPr>
        <w:rPr>
          <w:rFonts w:asciiTheme="minorHAnsi" w:hAnsiTheme="minorHAnsi" w:cstheme="minorHAnsi"/>
          <w:b/>
          <w:bCs/>
          <w:sz w:val="22"/>
          <w:szCs w:val="22"/>
        </w:rPr>
      </w:pPr>
      <w:r>
        <w:rPr>
          <w:rFonts w:asciiTheme="minorHAnsi" w:hAnsiTheme="minorHAnsi" w:cstheme="minorHAnsi"/>
          <w:b/>
          <w:bCs/>
          <w:sz w:val="22"/>
          <w:szCs w:val="22"/>
        </w:rPr>
        <w:t>1-</w:t>
      </w:r>
      <w:r w:rsidR="008C1B4B" w:rsidRPr="00200355">
        <w:rPr>
          <w:rFonts w:asciiTheme="minorHAnsi" w:hAnsiTheme="minorHAnsi" w:cstheme="minorHAnsi"/>
          <w:b/>
          <w:bCs/>
          <w:sz w:val="22"/>
          <w:szCs w:val="22"/>
        </w:rPr>
        <w:t>Licenciement à l’initiative de l</w:t>
      </w:r>
      <w:r w:rsidR="00543E75">
        <w:rPr>
          <w:rFonts w:asciiTheme="minorHAnsi" w:hAnsiTheme="minorHAnsi" w:cstheme="minorHAnsi"/>
          <w:b/>
          <w:bCs/>
          <w:sz w:val="22"/>
          <w:szCs w:val="22"/>
        </w:rPr>
        <w:t xml:space="preserve">’autorité territoriale </w:t>
      </w:r>
    </w:p>
    <w:p w14:paraId="428E0D24" w14:textId="4E58E9A8"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En cas de licenciement, </w:t>
      </w:r>
      <w:r w:rsidRPr="00200355">
        <w:rPr>
          <w:rFonts w:asciiTheme="minorHAnsi" w:hAnsiTheme="minorHAnsi" w:cstheme="minorHAnsi"/>
          <w:sz w:val="22"/>
          <w:szCs w:val="22"/>
          <w:highlight w:val="yellow"/>
        </w:rPr>
        <w:t>M/Mme …………</w:t>
      </w:r>
      <w:r w:rsidRPr="00200355">
        <w:rPr>
          <w:rFonts w:asciiTheme="minorHAnsi" w:hAnsiTheme="minorHAnsi" w:cstheme="minorHAnsi"/>
          <w:sz w:val="22"/>
          <w:szCs w:val="22"/>
        </w:rPr>
        <w:t xml:space="preserve">a droit à un préavis d’une durée de 2 mois. </w:t>
      </w:r>
    </w:p>
    <w:p w14:paraId="5E9AE602" w14:textId="77777777" w:rsidR="00200355" w:rsidRDefault="00200355" w:rsidP="008C1B4B">
      <w:pPr>
        <w:rPr>
          <w:rFonts w:asciiTheme="minorHAnsi" w:hAnsiTheme="minorHAnsi" w:cstheme="minorHAnsi"/>
          <w:sz w:val="22"/>
          <w:szCs w:val="22"/>
        </w:rPr>
      </w:pPr>
    </w:p>
    <w:p w14:paraId="7776C2F3"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IMPORTANT : cette durée est doublée pour les personnels handicapés mentionnés aux 1°, 2°, 3°, 4°, 9°, 10° et 11° de l'article L. 5212-13 du code du travail, dans la mesure où la reconnaissance du handicap aura été préalablement déclarée à l'employeur et dans des délais suffisants. </w:t>
      </w:r>
    </w:p>
    <w:p w14:paraId="2221D785" w14:textId="77777777" w:rsidR="008C1B4B" w:rsidRPr="00200355" w:rsidRDefault="008C1B4B" w:rsidP="008C1B4B">
      <w:pPr>
        <w:rPr>
          <w:rFonts w:asciiTheme="minorHAnsi" w:hAnsiTheme="minorHAnsi" w:cstheme="minorHAnsi"/>
          <w:sz w:val="22"/>
          <w:szCs w:val="22"/>
        </w:rPr>
      </w:pPr>
    </w:p>
    <w:p w14:paraId="0755CAE2"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0154F11C"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32B26AB5" w14:textId="77777777"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01B469B1" w14:textId="77777777" w:rsidR="008C1B4B" w:rsidRPr="00200355" w:rsidRDefault="008C1B4B" w:rsidP="008C1B4B">
      <w:pPr>
        <w:rPr>
          <w:rFonts w:asciiTheme="minorHAnsi" w:hAnsiTheme="minorHAnsi" w:cstheme="minorHAnsi"/>
          <w:sz w:val="22"/>
          <w:szCs w:val="22"/>
        </w:rPr>
      </w:pPr>
    </w:p>
    <w:p w14:paraId="0147524E" w14:textId="77777777" w:rsidR="008C1B4B" w:rsidRPr="00200355" w:rsidRDefault="00200355" w:rsidP="00200355">
      <w:pPr>
        <w:rPr>
          <w:rFonts w:asciiTheme="minorHAnsi" w:hAnsiTheme="minorHAnsi" w:cstheme="minorHAnsi"/>
          <w:b/>
          <w:bCs/>
          <w:sz w:val="22"/>
          <w:szCs w:val="22"/>
        </w:rPr>
      </w:pPr>
      <w:r>
        <w:rPr>
          <w:rFonts w:asciiTheme="minorHAnsi" w:hAnsiTheme="minorHAnsi" w:cstheme="minorHAnsi"/>
          <w:b/>
          <w:bCs/>
          <w:sz w:val="22"/>
          <w:szCs w:val="22"/>
        </w:rPr>
        <w:t>2-</w:t>
      </w:r>
      <w:r w:rsidR="008C1B4B" w:rsidRPr="00200355">
        <w:rPr>
          <w:rFonts w:asciiTheme="minorHAnsi" w:hAnsiTheme="minorHAnsi" w:cstheme="minorHAnsi"/>
          <w:b/>
          <w:bCs/>
          <w:sz w:val="22"/>
          <w:szCs w:val="22"/>
        </w:rPr>
        <w:t>Démission du co-contractant</w:t>
      </w:r>
    </w:p>
    <w:p w14:paraId="282D2F80" w14:textId="07647733" w:rsidR="008C1B4B" w:rsidRPr="00200355" w:rsidRDefault="008C1B4B" w:rsidP="008C1B4B">
      <w:pPr>
        <w:rPr>
          <w:rFonts w:asciiTheme="minorHAnsi" w:hAnsiTheme="minorHAnsi" w:cstheme="minorHAnsi"/>
          <w:bCs/>
          <w:sz w:val="22"/>
          <w:szCs w:val="22"/>
        </w:rPr>
      </w:pPr>
      <w:r w:rsidRPr="00200355">
        <w:rPr>
          <w:rFonts w:asciiTheme="minorHAnsi" w:hAnsiTheme="minorHAnsi" w:cstheme="minorHAnsi"/>
          <w:bCs/>
          <w:sz w:val="22"/>
          <w:szCs w:val="22"/>
        </w:rPr>
        <w:t>La démission doit être clairement exprimée par lettre recommandée avec accusé de réception.</w:t>
      </w:r>
    </w:p>
    <w:p w14:paraId="68841A52" w14:textId="0CDF5898" w:rsidR="008C1B4B" w:rsidRPr="00200355" w:rsidRDefault="008C1B4B" w:rsidP="008C1B4B">
      <w:pPr>
        <w:rPr>
          <w:rFonts w:asciiTheme="minorHAnsi" w:hAnsiTheme="minorHAnsi" w:cstheme="minorHAnsi"/>
          <w:sz w:val="22"/>
          <w:szCs w:val="22"/>
        </w:rPr>
      </w:pPr>
      <w:bookmarkStart w:id="1" w:name="_Hlk147834855"/>
      <w:r w:rsidRPr="00200355">
        <w:rPr>
          <w:rFonts w:asciiTheme="minorHAnsi" w:hAnsiTheme="minorHAnsi" w:cstheme="minorHAnsi"/>
          <w:sz w:val="22"/>
          <w:szCs w:val="22"/>
          <w:highlight w:val="yellow"/>
        </w:rPr>
        <w:t>M/Mme ………..</w:t>
      </w:r>
      <w:bookmarkEnd w:id="1"/>
      <w:r w:rsidRPr="00200355">
        <w:rPr>
          <w:rFonts w:asciiTheme="minorHAnsi" w:hAnsiTheme="minorHAnsi" w:cstheme="minorHAnsi"/>
          <w:sz w:val="22"/>
          <w:szCs w:val="22"/>
        </w:rPr>
        <w:t>est tenu(</w:t>
      </w:r>
      <w:r w:rsidRPr="00200355">
        <w:rPr>
          <w:rFonts w:asciiTheme="minorHAnsi" w:hAnsiTheme="minorHAnsi" w:cstheme="minorHAnsi"/>
          <w:iCs/>
          <w:sz w:val="22"/>
          <w:szCs w:val="22"/>
        </w:rPr>
        <w:t>e</w:t>
      </w:r>
      <w:r w:rsidRPr="00200355">
        <w:rPr>
          <w:rFonts w:asciiTheme="minorHAnsi" w:hAnsiTheme="minorHAnsi" w:cstheme="minorHAnsi"/>
          <w:sz w:val="22"/>
          <w:szCs w:val="22"/>
        </w:rPr>
        <w:t xml:space="preserve">) de respecter un préavis d’une durée de 2 mois. </w:t>
      </w:r>
    </w:p>
    <w:p w14:paraId="2EF2A284" w14:textId="77777777" w:rsidR="008C1B4B" w:rsidRDefault="008C1B4B" w:rsidP="008C1B4B">
      <w:pPr>
        <w:rPr>
          <w:rFonts w:asciiTheme="minorHAnsi" w:hAnsiTheme="minorHAnsi" w:cstheme="minorHAnsi"/>
          <w:sz w:val="22"/>
          <w:szCs w:val="22"/>
        </w:rPr>
      </w:pPr>
    </w:p>
    <w:p w14:paraId="7E66E09F" w14:textId="77777777" w:rsidR="00543E75" w:rsidRPr="008D4846" w:rsidRDefault="00543E75" w:rsidP="00543E75">
      <w:pPr>
        <w:rPr>
          <w:rFonts w:asciiTheme="minorHAnsi" w:hAnsiTheme="minorHAnsi" w:cstheme="minorHAnsi"/>
          <w:b/>
          <w:bCs/>
          <w:sz w:val="22"/>
          <w:szCs w:val="22"/>
        </w:rPr>
      </w:pPr>
      <w:bookmarkStart w:id="2" w:name="_Hlk147420936"/>
      <w:r w:rsidRPr="008D4846">
        <w:rPr>
          <w:rFonts w:asciiTheme="minorHAnsi" w:hAnsiTheme="minorHAnsi" w:cstheme="minorHAnsi"/>
          <w:b/>
          <w:bCs/>
          <w:sz w:val="22"/>
          <w:szCs w:val="22"/>
        </w:rPr>
        <w:t xml:space="preserve">3- Autres modalités de fin du contrat : </w:t>
      </w:r>
    </w:p>
    <w:p w14:paraId="4BC41EE9" w14:textId="77777777" w:rsidR="00543E75" w:rsidRPr="008D4846" w:rsidRDefault="00543E75" w:rsidP="00543E75">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3DE2A0E5" w14:textId="20F5B2F6" w:rsidR="00543E75" w:rsidRPr="008D4846" w:rsidRDefault="00543E75" w:rsidP="00543E75">
      <w:pPr>
        <w:rPr>
          <w:rFonts w:asciiTheme="minorHAnsi" w:hAnsiTheme="minorHAnsi" w:cstheme="minorHAnsi"/>
          <w:sz w:val="22"/>
          <w:szCs w:val="22"/>
        </w:rPr>
      </w:pPr>
      <w:r w:rsidRPr="008D4846">
        <w:rPr>
          <w:rFonts w:asciiTheme="minorHAnsi" w:hAnsiTheme="minorHAnsi" w:cstheme="minorHAnsi"/>
          <w:sz w:val="22"/>
          <w:szCs w:val="22"/>
        </w:rPr>
        <w:lastRenderedPageBreak/>
        <w:t>-</w:t>
      </w:r>
      <w:r w:rsidR="00273B32">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3A433946" w14:textId="2613394C" w:rsidR="00543E75" w:rsidRPr="008D4846" w:rsidRDefault="00543E75" w:rsidP="00543E75">
      <w:pPr>
        <w:rPr>
          <w:rFonts w:asciiTheme="minorHAnsi" w:hAnsiTheme="minorHAnsi" w:cstheme="minorHAnsi"/>
          <w:sz w:val="22"/>
          <w:szCs w:val="22"/>
        </w:rPr>
      </w:pPr>
      <w:r w:rsidRPr="008D4846">
        <w:rPr>
          <w:rFonts w:asciiTheme="minorHAnsi" w:hAnsiTheme="minorHAnsi" w:cstheme="minorHAnsi"/>
          <w:sz w:val="22"/>
          <w:szCs w:val="22"/>
        </w:rPr>
        <w:t>-</w:t>
      </w:r>
      <w:r w:rsidR="00273B32">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3FF9023B" w14:textId="4A89D7EC" w:rsidR="00543E75" w:rsidRPr="008D4846" w:rsidRDefault="00543E75" w:rsidP="00543E75">
      <w:pPr>
        <w:rPr>
          <w:rFonts w:asciiTheme="minorHAnsi" w:hAnsiTheme="minorHAnsi" w:cstheme="minorHAnsi"/>
          <w:sz w:val="22"/>
          <w:szCs w:val="22"/>
        </w:rPr>
      </w:pPr>
      <w:r w:rsidRPr="008D4846">
        <w:rPr>
          <w:rFonts w:asciiTheme="minorHAnsi" w:hAnsiTheme="minorHAnsi" w:cstheme="minorHAnsi"/>
          <w:sz w:val="22"/>
          <w:szCs w:val="22"/>
        </w:rPr>
        <w:t>-</w:t>
      </w:r>
      <w:r w:rsidR="00273B32">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4ED75611" w14:textId="252D653C" w:rsidR="00543E75" w:rsidRDefault="00543E75" w:rsidP="00543E75">
      <w:pPr>
        <w:rPr>
          <w:rFonts w:asciiTheme="minorHAnsi" w:hAnsiTheme="minorHAnsi" w:cstheme="minorHAnsi"/>
          <w:sz w:val="22"/>
          <w:szCs w:val="22"/>
        </w:rPr>
      </w:pPr>
      <w:r w:rsidRPr="008D4846">
        <w:rPr>
          <w:rFonts w:asciiTheme="minorHAnsi" w:hAnsiTheme="minorHAnsi" w:cstheme="minorHAnsi"/>
          <w:sz w:val="22"/>
          <w:szCs w:val="22"/>
        </w:rPr>
        <w:t>-</w:t>
      </w:r>
      <w:r w:rsidR="00273B32">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360DB2B4" w14:textId="599162DF" w:rsidR="00543E75" w:rsidRPr="008D4846" w:rsidRDefault="00543E75" w:rsidP="00543E75">
      <w:pPr>
        <w:rPr>
          <w:rFonts w:asciiTheme="minorHAnsi" w:hAnsiTheme="minorHAnsi" w:cstheme="minorHAnsi"/>
          <w:sz w:val="22"/>
          <w:szCs w:val="22"/>
        </w:rPr>
      </w:pPr>
      <w:r>
        <w:rPr>
          <w:rFonts w:asciiTheme="minorHAnsi" w:hAnsiTheme="minorHAnsi" w:cstheme="minorHAnsi"/>
          <w:sz w:val="22"/>
          <w:szCs w:val="22"/>
        </w:rPr>
        <w:t>-</w:t>
      </w:r>
      <w:r w:rsidR="00273B32">
        <w:rPr>
          <w:rFonts w:asciiTheme="minorHAnsi" w:hAnsiTheme="minorHAnsi" w:cstheme="minorHAnsi"/>
          <w:sz w:val="22"/>
          <w:szCs w:val="22"/>
        </w:rPr>
        <w:t xml:space="preserve"> </w:t>
      </w:r>
      <w:r>
        <w:rPr>
          <w:rFonts w:asciiTheme="minorHAnsi" w:hAnsiTheme="minorHAnsi" w:cstheme="minorHAnsi"/>
          <w:sz w:val="22"/>
          <w:szCs w:val="22"/>
        </w:rPr>
        <w:t xml:space="preserve">la rupture conventionnelle : articles 49 bis à 49 decies du décret n° 88-145 précité ; </w:t>
      </w:r>
    </w:p>
    <w:p w14:paraId="468D65C7" w14:textId="398AE811" w:rsidR="00543E75" w:rsidRPr="008D4846" w:rsidRDefault="00543E75" w:rsidP="00543E75">
      <w:pPr>
        <w:rPr>
          <w:rFonts w:asciiTheme="minorHAnsi" w:hAnsiTheme="minorHAnsi" w:cstheme="minorHAnsi"/>
          <w:sz w:val="22"/>
          <w:szCs w:val="22"/>
        </w:rPr>
      </w:pPr>
      <w:r w:rsidRPr="008D4846">
        <w:rPr>
          <w:rFonts w:asciiTheme="minorHAnsi" w:hAnsiTheme="minorHAnsi" w:cstheme="minorHAnsi"/>
          <w:sz w:val="22"/>
          <w:szCs w:val="22"/>
        </w:rPr>
        <w:t>-</w:t>
      </w:r>
      <w:r w:rsidR="00273B32">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2"/>
    <w:p w14:paraId="2D517CEB" w14:textId="77777777" w:rsidR="00200355" w:rsidRDefault="00200355" w:rsidP="008C1B4B">
      <w:pPr>
        <w:rPr>
          <w:rFonts w:asciiTheme="minorHAnsi" w:hAnsiTheme="minorHAnsi" w:cstheme="minorHAnsi"/>
          <w:sz w:val="22"/>
          <w:szCs w:val="22"/>
        </w:rPr>
      </w:pPr>
    </w:p>
    <w:p w14:paraId="2A320A7B" w14:textId="3DA8CAD0" w:rsidR="00200355" w:rsidRPr="00200355" w:rsidRDefault="00200355" w:rsidP="008C1B4B">
      <w:pPr>
        <w:rPr>
          <w:rFonts w:asciiTheme="minorHAnsi" w:hAnsiTheme="minorHAnsi" w:cstheme="minorHAnsi"/>
          <w:b/>
          <w:sz w:val="22"/>
          <w:szCs w:val="22"/>
        </w:rPr>
      </w:pPr>
      <w:r w:rsidRPr="00200355">
        <w:rPr>
          <w:rFonts w:asciiTheme="minorHAnsi" w:hAnsiTheme="minorHAnsi" w:cstheme="minorHAnsi"/>
          <w:b/>
          <w:sz w:val="22"/>
          <w:szCs w:val="22"/>
        </w:rPr>
        <w:t xml:space="preserve">Article </w:t>
      </w:r>
      <w:r w:rsidR="00543E75">
        <w:rPr>
          <w:rFonts w:asciiTheme="minorHAnsi" w:hAnsiTheme="minorHAnsi" w:cstheme="minorHAnsi"/>
          <w:b/>
          <w:sz w:val="22"/>
          <w:szCs w:val="22"/>
        </w:rPr>
        <w:t>8</w:t>
      </w:r>
    </w:p>
    <w:p w14:paraId="5CC8D29E" w14:textId="312EA49D" w:rsidR="008C1B4B" w:rsidRPr="00200355" w:rsidRDefault="008C1B4B" w:rsidP="008C1B4B">
      <w:pPr>
        <w:rPr>
          <w:rFonts w:asciiTheme="minorHAnsi" w:hAnsiTheme="minorHAnsi" w:cstheme="minorHAnsi"/>
          <w:sz w:val="22"/>
          <w:szCs w:val="22"/>
        </w:rPr>
      </w:pPr>
      <w:r w:rsidRPr="00200355">
        <w:rPr>
          <w:rFonts w:asciiTheme="minorHAnsi" w:hAnsiTheme="minorHAnsi" w:cstheme="minorHAnsi"/>
          <w:sz w:val="22"/>
          <w:szCs w:val="22"/>
        </w:rPr>
        <w:t xml:space="preserve">A l'expiration du contrat, </w:t>
      </w:r>
      <w:r w:rsidRPr="00200355">
        <w:rPr>
          <w:rFonts w:asciiTheme="minorHAnsi" w:hAnsiTheme="minorHAnsi" w:cstheme="minorHAnsi"/>
          <w:sz w:val="22"/>
          <w:szCs w:val="22"/>
          <w:highlight w:val="yellow"/>
        </w:rPr>
        <w:t>M/Mme ……….</w:t>
      </w:r>
      <w:r w:rsidRPr="00200355">
        <w:rPr>
          <w:rFonts w:asciiTheme="minorHAnsi" w:hAnsiTheme="minorHAnsi" w:cstheme="minorHAnsi"/>
          <w:sz w:val="22"/>
          <w:szCs w:val="22"/>
        </w:rPr>
        <w:t xml:space="preserve"> se verra délivrer un certificat qui contient les mentions suivantes :</w:t>
      </w:r>
    </w:p>
    <w:p w14:paraId="1F44F19C" w14:textId="2275E0A3" w:rsidR="008C1B4B" w:rsidRPr="00543E75" w:rsidRDefault="00543E75" w:rsidP="00543E75">
      <w:pPr>
        <w:rPr>
          <w:rFonts w:asciiTheme="minorHAnsi" w:hAnsiTheme="minorHAnsi" w:cstheme="minorHAnsi"/>
          <w:sz w:val="22"/>
          <w:szCs w:val="22"/>
        </w:rPr>
      </w:pPr>
      <w:r w:rsidRPr="00543E75">
        <w:rPr>
          <w:rFonts w:asciiTheme="minorHAnsi" w:hAnsiTheme="minorHAnsi" w:cstheme="minorHAnsi"/>
          <w:sz w:val="22"/>
          <w:szCs w:val="22"/>
        </w:rPr>
        <w:t>-</w:t>
      </w:r>
      <w:r>
        <w:rPr>
          <w:rFonts w:asciiTheme="minorHAnsi" w:hAnsiTheme="minorHAnsi" w:cstheme="minorHAnsi"/>
          <w:sz w:val="22"/>
          <w:szCs w:val="22"/>
        </w:rPr>
        <w:t xml:space="preserve"> </w:t>
      </w:r>
      <w:r w:rsidR="008C1B4B" w:rsidRPr="00543E75">
        <w:rPr>
          <w:rFonts w:asciiTheme="minorHAnsi" w:hAnsiTheme="minorHAnsi" w:cstheme="minorHAnsi"/>
          <w:sz w:val="22"/>
          <w:szCs w:val="22"/>
        </w:rPr>
        <w:t>la date de recrutement de l'agent et celle de fin de contrat ;</w:t>
      </w:r>
    </w:p>
    <w:p w14:paraId="32F5AAF7" w14:textId="148D3F68" w:rsidR="008C1B4B" w:rsidRPr="00543E75" w:rsidRDefault="00543E75" w:rsidP="00543E75">
      <w:pPr>
        <w:rPr>
          <w:rFonts w:asciiTheme="minorHAnsi" w:hAnsiTheme="minorHAnsi" w:cstheme="minorHAnsi"/>
          <w:sz w:val="22"/>
          <w:szCs w:val="22"/>
        </w:rPr>
      </w:pPr>
      <w:r>
        <w:rPr>
          <w:rFonts w:asciiTheme="minorHAnsi" w:hAnsiTheme="minorHAnsi" w:cstheme="minorHAnsi"/>
          <w:sz w:val="22"/>
          <w:szCs w:val="22"/>
        </w:rPr>
        <w:t xml:space="preserve">- </w:t>
      </w:r>
      <w:r w:rsidR="008C1B4B" w:rsidRPr="00543E75">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15AC8F8A" w14:textId="45E636B7" w:rsidR="008C1B4B" w:rsidRPr="00543E75" w:rsidRDefault="00543E75" w:rsidP="00543E75">
      <w:pPr>
        <w:rPr>
          <w:rFonts w:asciiTheme="minorHAnsi" w:hAnsiTheme="minorHAnsi" w:cstheme="minorHAnsi"/>
          <w:sz w:val="22"/>
          <w:szCs w:val="22"/>
        </w:rPr>
      </w:pPr>
      <w:r>
        <w:rPr>
          <w:rFonts w:asciiTheme="minorHAnsi" w:hAnsiTheme="minorHAnsi" w:cstheme="minorHAnsi"/>
          <w:sz w:val="22"/>
          <w:szCs w:val="22"/>
        </w:rPr>
        <w:t xml:space="preserve">- </w:t>
      </w:r>
      <w:r w:rsidR="008C1B4B" w:rsidRPr="00543E75">
        <w:rPr>
          <w:rFonts w:asciiTheme="minorHAnsi" w:hAnsiTheme="minorHAnsi" w:cstheme="minorHAnsi"/>
          <w:sz w:val="22"/>
          <w:szCs w:val="22"/>
        </w:rPr>
        <w:t>le cas échéant, les périodes de congés non assimilées à des périodes de travail effectif.</w:t>
      </w:r>
    </w:p>
    <w:p w14:paraId="180B5164" w14:textId="77777777" w:rsidR="008C1B4B" w:rsidRPr="00200355" w:rsidRDefault="008C1B4B" w:rsidP="008C1B4B">
      <w:pPr>
        <w:rPr>
          <w:rFonts w:asciiTheme="minorHAnsi" w:hAnsiTheme="minorHAnsi" w:cstheme="minorHAnsi"/>
          <w:sz w:val="22"/>
          <w:szCs w:val="22"/>
        </w:rPr>
      </w:pPr>
    </w:p>
    <w:p w14:paraId="4C3EF4D9" w14:textId="3200B792" w:rsidR="00047044" w:rsidRPr="00047044" w:rsidRDefault="00047044" w:rsidP="00047044">
      <w:pPr>
        <w:rPr>
          <w:rFonts w:ascii="Calibri" w:eastAsia="Times New Roman" w:hAnsi="Calibri" w:cs="Calibri"/>
          <w:b/>
          <w:bCs/>
          <w:sz w:val="22"/>
          <w:szCs w:val="22"/>
          <w:lang w:eastAsia="fr-FR"/>
        </w:rPr>
      </w:pPr>
      <w:bookmarkStart w:id="3" w:name="_Hlk148010255"/>
      <w:r w:rsidRPr="00047044">
        <w:rPr>
          <w:rFonts w:ascii="Calibri" w:eastAsia="Times New Roman" w:hAnsi="Calibri" w:cs="Calibri"/>
          <w:b/>
          <w:bCs/>
          <w:sz w:val="22"/>
          <w:szCs w:val="22"/>
          <w:lang w:eastAsia="fr-FR"/>
        </w:rPr>
        <w:t xml:space="preserve">Article </w:t>
      </w:r>
      <w:r w:rsidR="00842BC2">
        <w:rPr>
          <w:rFonts w:ascii="Calibri" w:eastAsia="Times New Roman" w:hAnsi="Calibri" w:cs="Calibri"/>
          <w:b/>
          <w:bCs/>
          <w:sz w:val="22"/>
          <w:szCs w:val="22"/>
          <w:lang w:eastAsia="fr-FR"/>
        </w:rPr>
        <w:t>9</w:t>
      </w:r>
    </w:p>
    <w:p w14:paraId="26441063" w14:textId="0226AB42" w:rsidR="00047044" w:rsidRPr="00047044" w:rsidRDefault="00047044" w:rsidP="00047044">
      <w:pPr>
        <w:rPr>
          <w:rFonts w:ascii="Calibri" w:eastAsia="Calibri" w:hAnsi="Calibri"/>
          <w:sz w:val="22"/>
          <w:szCs w:val="22"/>
          <w14:ligatures w14:val="standardContextual"/>
        </w:rPr>
      </w:pPr>
      <w:r w:rsidRPr="00047044">
        <w:rPr>
          <w:rFonts w:ascii="Calibri" w:eastAsia="Calibri" w:hAnsi="Calibri"/>
          <w:sz w:val="22"/>
          <w:szCs w:val="22"/>
          <w14:ligatures w14:val="standardContextual"/>
        </w:rPr>
        <w:t>Conformément au</w:t>
      </w:r>
      <w:r w:rsidR="008B1038">
        <w:rPr>
          <w:rFonts w:ascii="Calibri" w:eastAsia="Calibri" w:hAnsi="Calibri"/>
          <w:sz w:val="22"/>
          <w:szCs w:val="22"/>
          <w14:ligatures w14:val="standardContextual"/>
        </w:rPr>
        <w:t>x articles R. 115-2 à R. 115-11 du Code général de la fonction publique</w:t>
      </w:r>
      <w:r w:rsidRPr="00047044">
        <w:rPr>
          <w:rFonts w:ascii="Calibri" w:eastAsia="Calibri" w:hAnsi="Calibri"/>
          <w:sz w:val="22"/>
          <w:szCs w:val="22"/>
          <w14:ligatures w14:val="standardContextual"/>
        </w:rPr>
        <w:t>, apparaissent en annexe les dispositions législatives et réglementaires générales concernant :</w:t>
      </w:r>
    </w:p>
    <w:p w14:paraId="1C355A7E" w14:textId="77777777" w:rsidR="00047044" w:rsidRPr="00047044" w:rsidRDefault="00047044" w:rsidP="00047044">
      <w:pPr>
        <w:rPr>
          <w:rFonts w:ascii="Calibri" w:eastAsia="Calibri" w:hAnsi="Calibri"/>
          <w:sz w:val="22"/>
          <w:szCs w:val="22"/>
          <w14:ligatures w14:val="standardContextual"/>
        </w:rPr>
      </w:pPr>
      <w:r w:rsidRPr="00047044">
        <w:rPr>
          <w:rFonts w:ascii="Calibri" w:eastAsia="Calibri" w:hAnsi="Calibri"/>
          <w:sz w:val="22"/>
          <w:szCs w:val="22"/>
          <w14:ligatures w14:val="standardContextual"/>
        </w:rPr>
        <w:t>- les droits en matière de durée de travail, d'organisation du travail ainsi qu’en matière d'heures supplémentaires ;</w:t>
      </w:r>
    </w:p>
    <w:p w14:paraId="45DD53E9" w14:textId="77777777" w:rsidR="00047044" w:rsidRPr="00047044" w:rsidRDefault="00047044" w:rsidP="00047044">
      <w:pPr>
        <w:rPr>
          <w:rFonts w:ascii="Calibri" w:eastAsia="Calibri" w:hAnsi="Calibri"/>
          <w:sz w:val="22"/>
          <w:szCs w:val="22"/>
          <w14:ligatures w14:val="standardContextual"/>
        </w:rPr>
      </w:pPr>
      <w:r w:rsidRPr="00047044">
        <w:rPr>
          <w:rFonts w:ascii="Calibri" w:eastAsia="Calibri" w:hAnsi="Calibri"/>
          <w:sz w:val="22"/>
          <w:szCs w:val="22"/>
          <w14:ligatures w14:val="standardContextual"/>
        </w:rPr>
        <w:t>- les droits à congés rémunérés ;</w:t>
      </w:r>
    </w:p>
    <w:p w14:paraId="56E8FE11" w14:textId="77777777" w:rsidR="00047044" w:rsidRPr="00047044" w:rsidRDefault="00047044" w:rsidP="00047044">
      <w:pPr>
        <w:rPr>
          <w:rFonts w:ascii="Calibri" w:eastAsia="Calibri" w:hAnsi="Calibri"/>
          <w:sz w:val="22"/>
          <w:szCs w:val="22"/>
          <w14:ligatures w14:val="standardContextual"/>
        </w:rPr>
      </w:pPr>
      <w:r w:rsidRPr="00047044">
        <w:rPr>
          <w:rFonts w:ascii="Calibri" w:eastAsia="Calibri" w:hAnsi="Calibri"/>
          <w:sz w:val="22"/>
          <w:szCs w:val="22"/>
          <w14:ligatures w14:val="standardContextual"/>
        </w:rPr>
        <w:t>- les droits à la formation ;</w:t>
      </w:r>
    </w:p>
    <w:p w14:paraId="4367A5A5" w14:textId="77777777" w:rsidR="00047044" w:rsidRPr="00047044" w:rsidRDefault="00047044" w:rsidP="00047044">
      <w:pPr>
        <w:rPr>
          <w:rFonts w:ascii="Calibri" w:eastAsia="Calibri" w:hAnsi="Calibri"/>
          <w:sz w:val="22"/>
          <w:szCs w:val="22"/>
          <w14:ligatures w14:val="standardContextual"/>
        </w:rPr>
      </w:pPr>
      <w:r w:rsidRPr="00047044">
        <w:rPr>
          <w:rFonts w:ascii="Calibri" w:eastAsia="Calibri" w:hAnsi="Calibri"/>
          <w:sz w:val="22"/>
          <w:szCs w:val="22"/>
          <w14:ligatures w14:val="standardContextual"/>
        </w:rPr>
        <w:t>- les droits en matière de protection sociale ;</w:t>
      </w:r>
      <w:bookmarkEnd w:id="3"/>
    </w:p>
    <w:p w14:paraId="053E1BE9" w14:textId="77777777" w:rsidR="0009260D" w:rsidRPr="00200355" w:rsidRDefault="0009260D" w:rsidP="0009260D">
      <w:pPr>
        <w:rPr>
          <w:rFonts w:asciiTheme="minorHAnsi" w:hAnsiTheme="minorHAnsi" w:cstheme="minorHAnsi"/>
          <w:sz w:val="22"/>
          <w:szCs w:val="22"/>
        </w:rPr>
      </w:pPr>
    </w:p>
    <w:p w14:paraId="3AC15E0F" w14:textId="6DF2B98B" w:rsidR="0009260D" w:rsidRPr="0009260D" w:rsidRDefault="008C1B4B" w:rsidP="0009260D">
      <w:pPr>
        <w:rPr>
          <w:rFonts w:asciiTheme="minorHAnsi" w:hAnsiTheme="minorHAnsi" w:cstheme="minorHAnsi"/>
          <w:b/>
          <w:sz w:val="24"/>
          <w:szCs w:val="22"/>
        </w:rPr>
      </w:pPr>
      <w:r>
        <w:rPr>
          <w:rFonts w:asciiTheme="minorHAnsi" w:hAnsiTheme="minorHAnsi" w:cstheme="minorHAnsi"/>
          <w:b/>
          <w:sz w:val="24"/>
          <w:szCs w:val="22"/>
        </w:rPr>
        <w:t xml:space="preserve">Article </w:t>
      </w:r>
      <w:r w:rsidR="00047044">
        <w:rPr>
          <w:rFonts w:asciiTheme="minorHAnsi" w:hAnsiTheme="minorHAnsi" w:cstheme="minorHAnsi"/>
          <w:b/>
          <w:sz w:val="24"/>
          <w:szCs w:val="22"/>
        </w:rPr>
        <w:t>10</w:t>
      </w:r>
    </w:p>
    <w:p w14:paraId="274249EE" w14:textId="77777777"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8C1B4B">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14:paraId="351AF931" w14:textId="77777777" w:rsidR="0009260D" w:rsidRDefault="0009260D" w:rsidP="0009260D">
      <w:pPr>
        <w:rPr>
          <w:rFonts w:asciiTheme="minorHAnsi" w:hAnsiTheme="minorHAnsi" w:cstheme="minorHAnsi"/>
          <w:sz w:val="22"/>
          <w:szCs w:val="22"/>
        </w:rPr>
      </w:pPr>
    </w:p>
    <w:p w14:paraId="66D69C73" w14:textId="77777777" w:rsidR="00EC3FFA" w:rsidRPr="0009260D" w:rsidRDefault="00EC3FFA" w:rsidP="0009260D">
      <w:pPr>
        <w:rPr>
          <w:rFonts w:asciiTheme="minorHAnsi" w:hAnsiTheme="minorHAnsi" w:cstheme="minorHAnsi"/>
          <w:sz w:val="22"/>
          <w:szCs w:val="22"/>
        </w:rPr>
      </w:pPr>
    </w:p>
    <w:p w14:paraId="523CC4D6" w14:textId="77777777" w:rsidR="0009260D" w:rsidRPr="0009260D" w:rsidRDefault="0009260D" w:rsidP="0009260D">
      <w:pPr>
        <w:rPr>
          <w:rFonts w:asciiTheme="minorHAnsi" w:hAnsiTheme="minorHAnsi" w:cstheme="minorHAnsi"/>
          <w:sz w:val="22"/>
          <w:szCs w:val="22"/>
        </w:rPr>
      </w:pPr>
    </w:p>
    <w:p w14:paraId="00583683"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5330013A" w14:textId="77777777" w:rsidR="0009260D" w:rsidRPr="00C86791" w:rsidRDefault="0009260D" w:rsidP="0009260D">
      <w:pPr>
        <w:ind w:left="5529"/>
        <w:rPr>
          <w:rFonts w:ascii="Calibri" w:hAnsi="Calibri" w:cs="Calibri"/>
          <w:sz w:val="22"/>
          <w:szCs w:val="22"/>
        </w:rPr>
      </w:pPr>
    </w:p>
    <w:p w14:paraId="73ABEC67" w14:textId="77777777" w:rsidR="00200355" w:rsidRDefault="00200355" w:rsidP="00200355">
      <w:pPr>
        <w:rPr>
          <w:rFonts w:ascii="Calibri" w:hAnsi="Calibri" w:cs="Calibri"/>
          <w:sz w:val="22"/>
          <w:szCs w:val="22"/>
        </w:rPr>
      </w:pPr>
    </w:p>
    <w:p w14:paraId="25992DF2" w14:textId="77777777" w:rsidR="00200355" w:rsidRPr="00C86791" w:rsidRDefault="00200355" w:rsidP="0009260D">
      <w:pPr>
        <w:ind w:left="5529"/>
        <w:rPr>
          <w:rFonts w:ascii="Calibri" w:hAnsi="Calibri" w:cs="Calibri"/>
          <w:sz w:val="22"/>
          <w:szCs w:val="22"/>
        </w:rPr>
      </w:pPr>
      <w:r w:rsidRPr="00200355">
        <w:rPr>
          <w:rFonts w:ascii="Calibri" w:hAnsi="Calibri" w:cs="Calibri"/>
          <w:sz w:val="22"/>
          <w:szCs w:val="22"/>
          <w:highlight w:val="yellow"/>
        </w:rPr>
        <w:t>Madame la Maire / Monsieur le Maire / Madame la Présidente / Monsieur le Président</w:t>
      </w:r>
    </w:p>
    <w:p w14:paraId="00846094"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F21AAB">
        <w:rPr>
          <w:rFonts w:ascii="Calibri" w:hAnsi="Calibri" w:cs="Calibri"/>
          <w:sz w:val="22"/>
          <w:szCs w:val="22"/>
          <w:highlight w:val="yellow"/>
        </w:rPr>
        <w:t>s</w:t>
      </w:r>
      <w:r w:rsidRPr="00D95A6C">
        <w:rPr>
          <w:rFonts w:ascii="Calibri" w:hAnsi="Calibri" w:cs="Calibri"/>
          <w:sz w:val="22"/>
          <w:szCs w:val="22"/>
          <w:highlight w:val="yellow"/>
        </w:rPr>
        <w:t>)</w:t>
      </w:r>
    </w:p>
    <w:p w14:paraId="7179C210" w14:textId="77777777" w:rsidR="0009260D" w:rsidRDefault="0009260D" w:rsidP="0009260D">
      <w:pPr>
        <w:rPr>
          <w:rFonts w:ascii="Calibri" w:hAnsi="Calibri" w:cs="Calibri"/>
          <w:sz w:val="22"/>
          <w:szCs w:val="22"/>
        </w:rPr>
      </w:pPr>
    </w:p>
    <w:p w14:paraId="6716D7C6" w14:textId="77777777" w:rsidR="00760817" w:rsidRDefault="00760817" w:rsidP="0009260D">
      <w:pPr>
        <w:rPr>
          <w:rFonts w:ascii="Calibri" w:hAnsi="Calibri" w:cs="Calibri"/>
          <w:sz w:val="22"/>
          <w:szCs w:val="22"/>
        </w:rPr>
      </w:pPr>
    </w:p>
    <w:p w14:paraId="50F051F6" w14:textId="77777777" w:rsidR="00047044" w:rsidRDefault="00047044" w:rsidP="0009260D">
      <w:pPr>
        <w:rPr>
          <w:rFonts w:ascii="Calibri" w:hAnsi="Calibri" w:cs="Calibri"/>
          <w:sz w:val="22"/>
          <w:szCs w:val="22"/>
        </w:rPr>
      </w:pPr>
    </w:p>
    <w:p w14:paraId="448B99C5" w14:textId="77777777" w:rsidR="00047044" w:rsidRDefault="00047044" w:rsidP="0009260D">
      <w:pPr>
        <w:rPr>
          <w:rFonts w:ascii="Calibri" w:hAnsi="Calibri" w:cs="Calibri"/>
          <w:sz w:val="22"/>
          <w:szCs w:val="22"/>
        </w:rPr>
      </w:pPr>
    </w:p>
    <w:p w14:paraId="65C66293" w14:textId="77777777" w:rsidR="0009260D" w:rsidRPr="00C86791" w:rsidRDefault="0009260D" w:rsidP="0009260D">
      <w:pPr>
        <w:rPr>
          <w:rFonts w:ascii="Calibri" w:hAnsi="Calibri" w:cs="Calibri"/>
          <w:sz w:val="22"/>
          <w:szCs w:val="22"/>
        </w:rPr>
      </w:pPr>
    </w:p>
    <w:p w14:paraId="5D990CD1" w14:textId="13C4EDD4" w:rsidR="00543E75" w:rsidRPr="00047044" w:rsidRDefault="00952C01" w:rsidP="00047044">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C97019">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543E75">
        <w:rPr>
          <w:rFonts w:asciiTheme="minorHAnsi" w:hAnsiTheme="minorHAnsi" w:cstheme="minorHAnsi"/>
          <w:sz w:val="22"/>
          <w:szCs w:val="22"/>
        </w:rPr>
        <w:br w:type="page"/>
      </w:r>
    </w:p>
    <w:p w14:paraId="2010433A" w14:textId="77777777" w:rsidR="00543E75" w:rsidRDefault="00543E75" w:rsidP="0009260D">
      <w:pPr>
        <w:tabs>
          <w:tab w:val="left" w:pos="2367"/>
        </w:tabs>
        <w:rPr>
          <w:rFonts w:asciiTheme="minorHAnsi" w:hAnsiTheme="minorHAnsi" w:cstheme="minorHAnsi"/>
          <w:sz w:val="22"/>
          <w:szCs w:val="22"/>
        </w:rPr>
      </w:pPr>
    </w:p>
    <w:p w14:paraId="63B1D434" w14:textId="77777777" w:rsidR="00543E75" w:rsidRPr="0085748A" w:rsidRDefault="00543E75" w:rsidP="00543E75">
      <w:pPr>
        <w:tabs>
          <w:tab w:val="left" w:pos="2367"/>
        </w:tabs>
        <w:jc w:val="center"/>
        <w:rPr>
          <w:rFonts w:asciiTheme="minorHAnsi" w:hAnsiTheme="minorHAnsi" w:cstheme="minorHAnsi"/>
          <w:b/>
          <w:bCs/>
          <w:sz w:val="22"/>
          <w:szCs w:val="22"/>
        </w:rPr>
      </w:pPr>
      <w:bookmarkStart w:id="4"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3826C102" w14:textId="77777777" w:rsidR="00543E75" w:rsidRPr="005118E3" w:rsidRDefault="00543E75" w:rsidP="00543E75">
      <w:pPr>
        <w:tabs>
          <w:tab w:val="left" w:pos="2367"/>
        </w:tabs>
        <w:rPr>
          <w:rFonts w:asciiTheme="minorHAnsi" w:hAnsiTheme="minorHAnsi" w:cstheme="minorHAnsi"/>
          <w:sz w:val="22"/>
          <w:szCs w:val="22"/>
        </w:rPr>
      </w:pPr>
    </w:p>
    <w:p w14:paraId="41C735B4" w14:textId="44833487" w:rsidR="00543E75" w:rsidRPr="00D82DC6" w:rsidRDefault="006167FD" w:rsidP="00543E75">
      <w:pPr>
        <w:tabs>
          <w:tab w:val="left" w:pos="2367"/>
        </w:tabs>
        <w:rPr>
          <w:rFonts w:asciiTheme="minorHAnsi" w:hAnsiTheme="minorHAnsi" w:cstheme="minorHAnsi"/>
          <w:sz w:val="22"/>
          <w:szCs w:val="22"/>
        </w:rPr>
      </w:pPr>
      <w:r w:rsidRPr="006167FD">
        <w:rPr>
          <w:rFonts w:asciiTheme="minorHAnsi" w:hAnsiTheme="minorHAnsi" w:cstheme="minorHAnsi"/>
          <w:sz w:val="22"/>
          <w:szCs w:val="22"/>
        </w:rPr>
        <w:t>Conformément aux articles R. 115-2 à R. 115-11 du Code général de la fonction publique</w:t>
      </w:r>
      <w:r w:rsidR="00543E75"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12641B47"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257720F3" w14:textId="77777777" w:rsidR="00543E75" w:rsidRDefault="00543E75" w:rsidP="00543E75">
      <w:pPr>
        <w:tabs>
          <w:tab w:val="left" w:pos="2367"/>
        </w:tabs>
        <w:rPr>
          <w:rFonts w:asciiTheme="minorHAnsi" w:hAnsiTheme="minorHAnsi" w:cstheme="minorHAnsi"/>
          <w:sz w:val="22"/>
          <w:szCs w:val="22"/>
        </w:rPr>
      </w:pPr>
    </w:p>
    <w:p w14:paraId="62A437D4" w14:textId="77777777" w:rsidR="001641FF" w:rsidRDefault="001641FF" w:rsidP="001641FF">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11F3A2F0" w14:textId="77777777" w:rsidR="001641FF" w:rsidRPr="00D82DC6" w:rsidRDefault="001641FF" w:rsidP="00543E75">
      <w:pPr>
        <w:tabs>
          <w:tab w:val="left" w:pos="2367"/>
        </w:tabs>
        <w:rPr>
          <w:rFonts w:asciiTheme="minorHAnsi" w:hAnsiTheme="minorHAnsi" w:cstheme="minorHAnsi"/>
          <w:sz w:val="22"/>
          <w:szCs w:val="22"/>
        </w:rPr>
      </w:pPr>
    </w:p>
    <w:p w14:paraId="6637DFEB"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08962BD1" w14:textId="77777777" w:rsidR="00543E75" w:rsidRPr="00D82DC6" w:rsidRDefault="00543E75" w:rsidP="00543E75">
      <w:pPr>
        <w:tabs>
          <w:tab w:val="left" w:pos="2367"/>
        </w:tabs>
        <w:rPr>
          <w:rFonts w:asciiTheme="minorHAnsi" w:hAnsiTheme="minorHAnsi" w:cstheme="minorHAnsi"/>
          <w:sz w:val="22"/>
          <w:szCs w:val="22"/>
        </w:rPr>
      </w:pPr>
    </w:p>
    <w:p w14:paraId="041BA48E"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338494D5"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004E8088"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5EA58A04"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0FACA688"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6D7D608F"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7DEE2DC7"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355F37C9" w14:textId="77777777" w:rsidR="00543E75" w:rsidRPr="00D82DC6" w:rsidRDefault="00543E75" w:rsidP="00543E75">
      <w:pPr>
        <w:tabs>
          <w:tab w:val="left" w:pos="2367"/>
        </w:tabs>
        <w:rPr>
          <w:rFonts w:asciiTheme="minorHAnsi" w:hAnsiTheme="minorHAnsi" w:cstheme="minorHAnsi"/>
          <w:b/>
          <w:bCs/>
          <w:sz w:val="22"/>
          <w:szCs w:val="22"/>
        </w:rPr>
      </w:pPr>
    </w:p>
    <w:p w14:paraId="20EBE3AD"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148A2C88"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13DB183A"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573D3319"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61DE319A"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2421D3E3"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40CA775E"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32522B10"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154ADD75"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741E8068"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51310ABE"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617609B1" w14:textId="36FAC95A"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6167FD">
        <w:rPr>
          <w:rFonts w:asciiTheme="minorHAnsi" w:hAnsiTheme="minorHAnsi" w:cstheme="minorHAnsi"/>
          <w:sz w:val="22"/>
          <w:szCs w:val="22"/>
        </w:rPr>
        <w:t>articles R. 215-1 à R. 215-5 du CGFP ;</w:t>
      </w:r>
    </w:p>
    <w:p w14:paraId="085EB002"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3392F500"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7CDC44A"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1BF002B5"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61A49997"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02A52CC5" w14:textId="77777777" w:rsidR="00543E75" w:rsidRPr="00D82DC6" w:rsidRDefault="00543E75" w:rsidP="00543E75">
      <w:pPr>
        <w:tabs>
          <w:tab w:val="left" w:pos="2367"/>
        </w:tabs>
        <w:rPr>
          <w:rFonts w:asciiTheme="minorHAnsi" w:hAnsiTheme="minorHAnsi" w:cstheme="minorHAnsi"/>
          <w:sz w:val="22"/>
          <w:szCs w:val="22"/>
        </w:rPr>
      </w:pPr>
    </w:p>
    <w:p w14:paraId="15B33F29"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188AC737"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1F093FC1"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40DFA07C"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5E1C98ED"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0A239AD0"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12F6C175" w14:textId="77777777" w:rsidR="00543E75" w:rsidRPr="00D82DC6" w:rsidRDefault="00543E75" w:rsidP="00543E75">
      <w:pPr>
        <w:tabs>
          <w:tab w:val="left" w:pos="2367"/>
        </w:tabs>
        <w:rPr>
          <w:rFonts w:asciiTheme="minorHAnsi" w:hAnsiTheme="minorHAnsi" w:cstheme="minorHAnsi"/>
          <w:b/>
          <w:bCs/>
          <w:sz w:val="22"/>
          <w:szCs w:val="22"/>
        </w:rPr>
      </w:pPr>
    </w:p>
    <w:p w14:paraId="1F685935"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01330679"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1D8BF69F" w14:textId="77777777" w:rsidR="00543E75" w:rsidRPr="00D82DC6" w:rsidRDefault="00543E75" w:rsidP="00543E7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1D81011D"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9148239"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22D4AE3F"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542D678D"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6CEA5CB1"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75F2F5A6"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04C6CB2F"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596D7083" w14:textId="77777777" w:rsidR="00543E75" w:rsidRPr="00D82DC6"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56823265" w14:textId="77777777" w:rsidR="00543E75" w:rsidRPr="0009260D" w:rsidRDefault="00543E75" w:rsidP="00543E7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4"/>
    </w:p>
    <w:p w14:paraId="5BD4409B" w14:textId="77777777" w:rsidR="00543E75" w:rsidRDefault="00543E75" w:rsidP="00543E75">
      <w:pPr>
        <w:rPr>
          <w:rFonts w:ascii="Calibri" w:hAnsi="Calibri" w:cs="Calibri"/>
          <w:sz w:val="22"/>
          <w:szCs w:val="22"/>
        </w:rPr>
      </w:pPr>
    </w:p>
    <w:p w14:paraId="07055AA5" w14:textId="77777777" w:rsidR="00543E75" w:rsidRPr="0009260D" w:rsidRDefault="00543E75" w:rsidP="0009260D">
      <w:pPr>
        <w:tabs>
          <w:tab w:val="left" w:pos="2367"/>
        </w:tabs>
        <w:rPr>
          <w:rFonts w:asciiTheme="minorHAnsi" w:hAnsiTheme="minorHAnsi" w:cstheme="minorHAnsi"/>
          <w:sz w:val="22"/>
          <w:szCs w:val="22"/>
        </w:rPr>
      </w:pPr>
    </w:p>
    <w:sectPr w:rsidR="00543E75"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630F" w14:textId="77777777" w:rsidR="00436079" w:rsidRDefault="00436079" w:rsidP="00C10E7B">
      <w:r>
        <w:separator/>
      </w:r>
    </w:p>
  </w:endnote>
  <w:endnote w:type="continuationSeparator" w:id="0">
    <w:p w14:paraId="4E39F6EE" w14:textId="77777777" w:rsidR="00436079" w:rsidRDefault="00436079"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D4C"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79CF8D5D" wp14:editId="2A6F17FB">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BEAD4"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6D85F7B1"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F21AAB">
      <w:rPr>
        <w:noProof/>
      </w:rPr>
      <w:t>4</w:t>
    </w:r>
    <w:r w:rsidRPr="00C86791">
      <w:fldChar w:fldCharType="end"/>
    </w:r>
    <w:r w:rsidRPr="00C86791">
      <w:t xml:space="preserve"> sur </w:t>
    </w:r>
    <w:fldSimple w:instr="NUMPAGES  \* Arabic  \* MERGEFORMAT">
      <w:r w:rsidR="00F21AAB">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A343" w14:textId="020B4DD9"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076D15">
      <w:rPr>
        <w:noProof/>
      </w:rPr>
      <w:t>1</w:t>
    </w:r>
    <w:r w:rsidRPr="00715C9B">
      <w:fldChar w:fldCharType="end"/>
    </w:r>
    <w:r w:rsidRPr="00715C9B">
      <w:t xml:space="preserve"> sur </w:t>
    </w:r>
    <w:fldSimple w:instr="NUMPAGES  \* Arabic  \* MERGEFORMAT">
      <w:r w:rsidR="00076D15">
        <w:rPr>
          <w:noProof/>
        </w:rPr>
        <w:t>4</w:t>
      </w:r>
    </w:fldSimple>
    <w:r>
      <w:rPr>
        <w:noProof/>
      </w:rPr>
      <w:t xml:space="preserve"> - </w:t>
    </w:r>
    <w:r w:rsidRPr="007C0DFE">
      <w:rPr>
        <w:noProof/>
      </w:rPr>
      <w:t xml:space="preserve">MAJ </w:t>
    </w:r>
    <w:r w:rsidR="008C3FCD">
      <w:rPr>
        <w:noProof/>
      </w:rPr>
      <w:t>février 2025</w:t>
    </w:r>
  </w:p>
  <w:p w14:paraId="09090022"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02F7C0F1" wp14:editId="75B19F56">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A0485"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956D412"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53128776"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718A" w14:textId="77777777" w:rsidR="00436079" w:rsidRDefault="00436079" w:rsidP="00C10E7B">
      <w:r>
        <w:separator/>
      </w:r>
    </w:p>
  </w:footnote>
  <w:footnote w:type="continuationSeparator" w:id="0">
    <w:p w14:paraId="2FEBED6E" w14:textId="77777777" w:rsidR="00436079" w:rsidRDefault="00436079"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896F"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888C"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52A1150F"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7F3E53"/>
    <w:multiLevelType w:val="hybridMultilevel"/>
    <w:tmpl w:val="8286CD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6F47A3"/>
    <w:multiLevelType w:val="hybridMultilevel"/>
    <w:tmpl w:val="EA5A09EA"/>
    <w:lvl w:ilvl="0" w:tplc="5D38B4FE">
      <w:start w:val="1"/>
      <w:numFmt w:val="decimal"/>
      <w:lvlText w:val="(%1)"/>
      <w:lvlJc w:val="left"/>
      <w:pPr>
        <w:tabs>
          <w:tab w:val="num" w:pos="1980"/>
        </w:tabs>
        <w:ind w:left="1980" w:hanging="360"/>
      </w:pPr>
      <w:rPr>
        <w:rFonts w:hint="default"/>
      </w:rPr>
    </w:lvl>
    <w:lvl w:ilvl="1" w:tplc="040C0019" w:tentative="1">
      <w:start w:val="1"/>
      <w:numFmt w:val="lowerLetter"/>
      <w:lvlText w:val="%2."/>
      <w:lvlJc w:val="left"/>
      <w:pPr>
        <w:tabs>
          <w:tab w:val="num" w:pos="2700"/>
        </w:tabs>
        <w:ind w:left="2700" w:hanging="360"/>
      </w:pPr>
    </w:lvl>
    <w:lvl w:ilvl="2" w:tplc="040C001B" w:tentative="1">
      <w:start w:val="1"/>
      <w:numFmt w:val="lowerRoman"/>
      <w:lvlText w:val="%3."/>
      <w:lvlJc w:val="right"/>
      <w:pPr>
        <w:tabs>
          <w:tab w:val="num" w:pos="3420"/>
        </w:tabs>
        <w:ind w:left="3420" w:hanging="180"/>
      </w:pPr>
    </w:lvl>
    <w:lvl w:ilvl="3" w:tplc="040C000F" w:tentative="1">
      <w:start w:val="1"/>
      <w:numFmt w:val="decimal"/>
      <w:lvlText w:val="%4."/>
      <w:lvlJc w:val="left"/>
      <w:pPr>
        <w:tabs>
          <w:tab w:val="num" w:pos="4140"/>
        </w:tabs>
        <w:ind w:left="4140" w:hanging="360"/>
      </w:pPr>
    </w:lvl>
    <w:lvl w:ilvl="4" w:tplc="040C0019" w:tentative="1">
      <w:start w:val="1"/>
      <w:numFmt w:val="lowerLetter"/>
      <w:lvlText w:val="%5."/>
      <w:lvlJc w:val="left"/>
      <w:pPr>
        <w:tabs>
          <w:tab w:val="num" w:pos="4860"/>
        </w:tabs>
        <w:ind w:left="4860" w:hanging="360"/>
      </w:pPr>
    </w:lvl>
    <w:lvl w:ilvl="5" w:tplc="040C001B" w:tentative="1">
      <w:start w:val="1"/>
      <w:numFmt w:val="lowerRoman"/>
      <w:lvlText w:val="%6."/>
      <w:lvlJc w:val="right"/>
      <w:pPr>
        <w:tabs>
          <w:tab w:val="num" w:pos="5580"/>
        </w:tabs>
        <w:ind w:left="5580" w:hanging="180"/>
      </w:pPr>
    </w:lvl>
    <w:lvl w:ilvl="6" w:tplc="040C000F" w:tentative="1">
      <w:start w:val="1"/>
      <w:numFmt w:val="decimal"/>
      <w:lvlText w:val="%7."/>
      <w:lvlJc w:val="left"/>
      <w:pPr>
        <w:tabs>
          <w:tab w:val="num" w:pos="6300"/>
        </w:tabs>
        <w:ind w:left="6300" w:hanging="360"/>
      </w:pPr>
    </w:lvl>
    <w:lvl w:ilvl="7" w:tplc="040C0019" w:tentative="1">
      <w:start w:val="1"/>
      <w:numFmt w:val="lowerLetter"/>
      <w:lvlText w:val="%8."/>
      <w:lvlJc w:val="left"/>
      <w:pPr>
        <w:tabs>
          <w:tab w:val="num" w:pos="7020"/>
        </w:tabs>
        <w:ind w:left="7020" w:hanging="360"/>
      </w:pPr>
    </w:lvl>
    <w:lvl w:ilvl="8" w:tplc="040C001B" w:tentative="1">
      <w:start w:val="1"/>
      <w:numFmt w:val="lowerRoman"/>
      <w:lvlText w:val="%9."/>
      <w:lvlJc w:val="right"/>
      <w:pPr>
        <w:tabs>
          <w:tab w:val="num" w:pos="7740"/>
        </w:tabs>
        <w:ind w:left="7740" w:hanging="180"/>
      </w:pPr>
    </w:lvl>
  </w:abstractNum>
  <w:abstractNum w:abstractNumId="8"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5108648">
    <w:abstractNumId w:val="2"/>
  </w:num>
  <w:num w:numId="2" w16cid:durableId="1220046195">
    <w:abstractNumId w:val="8"/>
  </w:num>
  <w:num w:numId="3" w16cid:durableId="420151731">
    <w:abstractNumId w:val="3"/>
  </w:num>
  <w:num w:numId="4" w16cid:durableId="393117222">
    <w:abstractNumId w:val="1"/>
  </w:num>
  <w:num w:numId="5" w16cid:durableId="1931349086">
    <w:abstractNumId w:val="4"/>
  </w:num>
  <w:num w:numId="6" w16cid:durableId="1635678292">
    <w:abstractNumId w:val="5"/>
  </w:num>
  <w:num w:numId="7" w16cid:durableId="1843081605">
    <w:abstractNumId w:val="0"/>
  </w:num>
  <w:num w:numId="8" w16cid:durableId="1719433883">
    <w:abstractNumId w:val="7"/>
  </w:num>
  <w:num w:numId="9" w16cid:durableId="672415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47044"/>
    <w:rsid w:val="00076D15"/>
    <w:rsid w:val="0009260D"/>
    <w:rsid w:val="001442DF"/>
    <w:rsid w:val="001641FF"/>
    <w:rsid w:val="001D24C5"/>
    <w:rsid w:val="00200355"/>
    <w:rsid w:val="00244CE5"/>
    <w:rsid w:val="00273B32"/>
    <w:rsid w:val="002F6C7C"/>
    <w:rsid w:val="00312F14"/>
    <w:rsid w:val="00367AF5"/>
    <w:rsid w:val="00402C2E"/>
    <w:rsid w:val="00413789"/>
    <w:rsid w:val="00435AE2"/>
    <w:rsid w:val="00436079"/>
    <w:rsid w:val="00453175"/>
    <w:rsid w:val="00487AEE"/>
    <w:rsid w:val="00492DF4"/>
    <w:rsid w:val="004F56D9"/>
    <w:rsid w:val="00524585"/>
    <w:rsid w:val="00543E75"/>
    <w:rsid w:val="00586BA0"/>
    <w:rsid w:val="005B11FE"/>
    <w:rsid w:val="00603CB7"/>
    <w:rsid w:val="006167FD"/>
    <w:rsid w:val="00670F89"/>
    <w:rsid w:val="00710789"/>
    <w:rsid w:val="00760817"/>
    <w:rsid w:val="00791553"/>
    <w:rsid w:val="007C682D"/>
    <w:rsid w:val="00842BC2"/>
    <w:rsid w:val="008518F7"/>
    <w:rsid w:val="008B1038"/>
    <w:rsid w:val="008B6D81"/>
    <w:rsid w:val="008C1B4B"/>
    <w:rsid w:val="008C3FCD"/>
    <w:rsid w:val="008E5E83"/>
    <w:rsid w:val="00952C01"/>
    <w:rsid w:val="009A2689"/>
    <w:rsid w:val="00A365CE"/>
    <w:rsid w:val="00A7043D"/>
    <w:rsid w:val="00B06FD4"/>
    <w:rsid w:val="00B21380"/>
    <w:rsid w:val="00B7529F"/>
    <w:rsid w:val="00C10E7B"/>
    <w:rsid w:val="00C97019"/>
    <w:rsid w:val="00D30A10"/>
    <w:rsid w:val="00E9783D"/>
    <w:rsid w:val="00EC3FFA"/>
    <w:rsid w:val="00ED3498"/>
    <w:rsid w:val="00F21AAB"/>
    <w:rsid w:val="00F25CD3"/>
    <w:rsid w:val="00F7337A"/>
    <w:rsid w:val="00F97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AE7D"/>
  <w15:docId w15:val="{28A1AB9F-69FF-457D-BEC8-DF741EC0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Corpsdetexte">
    <w:name w:val="Body Text"/>
    <w:basedOn w:val="Normal"/>
    <w:link w:val="CorpsdetexteCar"/>
    <w:uiPriority w:val="99"/>
    <w:semiHidden/>
    <w:unhideWhenUsed/>
    <w:rsid w:val="008C1B4B"/>
    <w:pPr>
      <w:spacing w:after="120"/>
    </w:pPr>
  </w:style>
  <w:style w:type="character" w:customStyle="1" w:styleId="CorpsdetexteCar">
    <w:name w:val="Corps de texte Car"/>
    <w:basedOn w:val="Policepardfaut"/>
    <w:link w:val="Corpsdetexte"/>
    <w:uiPriority w:val="99"/>
    <w:semiHidden/>
    <w:rsid w:val="008C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72305">
      <w:bodyDiv w:val="1"/>
      <w:marLeft w:val="0"/>
      <w:marRight w:val="0"/>
      <w:marTop w:val="0"/>
      <w:marBottom w:val="0"/>
      <w:divBdr>
        <w:top w:val="none" w:sz="0" w:space="0" w:color="auto"/>
        <w:left w:val="none" w:sz="0" w:space="0" w:color="auto"/>
        <w:bottom w:val="none" w:sz="0" w:space="0" w:color="auto"/>
        <w:right w:val="none" w:sz="0" w:space="0" w:color="auto"/>
      </w:divBdr>
    </w:div>
    <w:div w:id="906963553">
      <w:bodyDiv w:val="1"/>
      <w:marLeft w:val="0"/>
      <w:marRight w:val="0"/>
      <w:marTop w:val="0"/>
      <w:marBottom w:val="0"/>
      <w:divBdr>
        <w:top w:val="none" w:sz="0" w:space="0" w:color="auto"/>
        <w:left w:val="none" w:sz="0" w:space="0" w:color="auto"/>
        <w:bottom w:val="none" w:sz="0" w:space="0" w:color="auto"/>
        <w:right w:val="none" w:sz="0" w:space="0" w:color="auto"/>
      </w:divBdr>
    </w:div>
    <w:div w:id="143393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2456</Words>
  <Characters>13509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8</cp:revision>
  <dcterms:created xsi:type="dcterms:W3CDTF">2024-02-07T12:10:00Z</dcterms:created>
  <dcterms:modified xsi:type="dcterms:W3CDTF">2025-01-31T20:51:00Z</dcterms:modified>
</cp:coreProperties>
</file>